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C091" w14:textId="77777777" w:rsidR="00EE5419" w:rsidRDefault="00C25888">
      <w:pPr>
        <w:pStyle w:val="Heading1"/>
        <w:spacing w:after="60"/>
        <w:contextualSpacing w:val="0"/>
      </w:pPr>
      <w:r w:rsidRPr="00C25888">
        <w:t>Philosophy 12</w:t>
      </w:r>
    </w:p>
    <w:tbl>
      <w:tblPr>
        <w:tblStyle w:val="a"/>
        <w:tblW w:w="218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4"/>
        <w:gridCol w:w="5454"/>
        <w:gridCol w:w="5454"/>
        <w:gridCol w:w="5454"/>
      </w:tblGrid>
      <w:tr w:rsidR="00EE5419" w14:paraId="392C4B2C" w14:textId="77777777">
        <w:trPr>
          <w:trHeight w:val="320"/>
        </w:trPr>
        <w:tc>
          <w:tcPr>
            <w:tcW w:w="5454" w:type="dxa"/>
            <w:shd w:val="clear" w:color="auto" w:fill="F2F2F2"/>
          </w:tcPr>
          <w:p w14:paraId="62CA332B" w14:textId="77777777" w:rsidR="00EE5419" w:rsidRDefault="0041089D">
            <w:pPr>
              <w:pStyle w:val="Normal1"/>
              <w:widowControl w:val="0"/>
              <w:spacing w:after="60"/>
            </w:pPr>
            <w:bookmarkStart w:id="0" w:name="30j0zll" w:colFirst="0" w:colLast="0"/>
            <w:bookmarkStart w:id="1" w:name="2et92p0" w:colFirst="0" w:colLast="0"/>
            <w:bookmarkStart w:id="2" w:name="3znysh7" w:colFirst="0" w:colLast="0"/>
            <w:bookmarkStart w:id="3" w:name="tyjcwt" w:colFirst="0" w:colLast="0"/>
            <w:bookmarkStart w:id="4" w:name="3dy6vkm" w:colFirst="0" w:colLast="0"/>
            <w:bookmarkEnd w:id="0"/>
            <w:bookmarkEnd w:id="1"/>
            <w:bookmarkEnd w:id="2"/>
            <w:bookmarkEnd w:id="3"/>
            <w:bookmarkEnd w:id="4"/>
            <w:r>
              <w:t>Social Studies</w:t>
            </w:r>
            <w:r w:rsidR="006C6AB1">
              <w:t xml:space="preserve"> </w:t>
            </w:r>
          </w:p>
        </w:tc>
        <w:tc>
          <w:tcPr>
            <w:tcW w:w="16362" w:type="dxa"/>
            <w:gridSpan w:val="3"/>
            <w:shd w:val="clear" w:color="auto" w:fill="F2F2F2"/>
          </w:tcPr>
          <w:p w14:paraId="0219F72E" w14:textId="77777777" w:rsidR="00EE5419" w:rsidRDefault="00C25888">
            <w:pPr>
              <w:pStyle w:val="Normal1"/>
              <w:widowControl w:val="0"/>
              <w:spacing w:after="60"/>
            </w:pPr>
            <w:r w:rsidRPr="00C25888">
              <w:t>Philosophy 12</w:t>
            </w:r>
          </w:p>
        </w:tc>
      </w:tr>
      <w:tr w:rsidR="00EE5419" w14:paraId="08254E38" w14:textId="77777777">
        <w:trPr>
          <w:trHeight w:val="320"/>
        </w:trPr>
        <w:tc>
          <w:tcPr>
            <w:tcW w:w="10908" w:type="dxa"/>
            <w:gridSpan w:val="2"/>
          </w:tcPr>
          <w:p w14:paraId="734C97F2" w14:textId="77777777" w:rsidR="00EE5419" w:rsidRDefault="006C6AB1">
            <w:pPr>
              <w:pStyle w:val="Normal1"/>
              <w:widowControl w:val="0"/>
              <w:spacing w:after="60"/>
            </w:pPr>
            <w:r>
              <w:t xml:space="preserve">Big Ideas </w:t>
            </w:r>
          </w:p>
        </w:tc>
        <w:tc>
          <w:tcPr>
            <w:tcW w:w="10908" w:type="dxa"/>
            <w:gridSpan w:val="2"/>
          </w:tcPr>
          <w:p w14:paraId="5C6E2243" w14:textId="77777777" w:rsidR="00EE5419" w:rsidRDefault="006C6AB1">
            <w:pPr>
              <w:pStyle w:val="Normal1"/>
              <w:widowControl w:val="0"/>
              <w:spacing w:after="60"/>
            </w:pPr>
            <w:r>
              <w:t>Elaborations</w:t>
            </w:r>
          </w:p>
        </w:tc>
      </w:tr>
      <w:tr w:rsidR="00EE5419" w14:paraId="41306DE4" w14:textId="77777777">
        <w:trPr>
          <w:trHeight w:val="320"/>
        </w:trPr>
        <w:tc>
          <w:tcPr>
            <w:tcW w:w="10908" w:type="dxa"/>
            <w:gridSpan w:val="2"/>
          </w:tcPr>
          <w:p w14:paraId="1A3660B6" w14:textId="77777777" w:rsidR="00EE5419" w:rsidRDefault="00C25888">
            <w:pPr>
              <w:pStyle w:val="Normal1"/>
              <w:spacing w:after="0" w:line="240" w:lineRule="auto"/>
            </w:pPr>
            <w:r w:rsidRPr="005332E3">
              <w:t xml:space="preserve">Philosophy is a discipline that examines </w:t>
            </w:r>
            <w:r w:rsidRPr="00D169D0">
              <w:t>the fundamental nature of knowledge, reality, and existence</w:t>
            </w:r>
            <w:r w:rsidRPr="005332E3">
              <w:t>.</w:t>
            </w:r>
          </w:p>
        </w:tc>
        <w:tc>
          <w:tcPr>
            <w:tcW w:w="10908" w:type="dxa"/>
            <w:gridSpan w:val="2"/>
          </w:tcPr>
          <w:p w14:paraId="3328D998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133A1BCB" w14:textId="77777777">
        <w:trPr>
          <w:trHeight w:val="320"/>
        </w:trPr>
        <w:tc>
          <w:tcPr>
            <w:tcW w:w="10908" w:type="dxa"/>
            <w:gridSpan w:val="2"/>
          </w:tcPr>
          <w:p w14:paraId="79F49D37" w14:textId="77777777" w:rsidR="00EE5419" w:rsidRDefault="00C25888">
            <w:pPr>
              <w:pStyle w:val="Normal1"/>
              <w:spacing w:before="120" w:after="60"/>
            </w:pPr>
            <w:r w:rsidRPr="005332E3">
              <w:t>Philosophy provides tools for investigating meaning and fostering understanding of different ways of thinking.</w:t>
            </w:r>
          </w:p>
        </w:tc>
        <w:tc>
          <w:tcPr>
            <w:tcW w:w="10908" w:type="dxa"/>
            <w:gridSpan w:val="2"/>
          </w:tcPr>
          <w:p w14:paraId="38403B92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4B6FEEE0" w14:textId="77777777">
        <w:trPr>
          <w:trHeight w:val="320"/>
        </w:trPr>
        <w:tc>
          <w:tcPr>
            <w:tcW w:w="10908" w:type="dxa"/>
            <w:gridSpan w:val="2"/>
          </w:tcPr>
          <w:p w14:paraId="374906B9" w14:textId="77777777" w:rsidR="00EE5419" w:rsidRDefault="00C25888" w:rsidP="00536AA3">
            <w:pPr>
              <w:pStyle w:val="Normal1"/>
              <w:spacing w:before="120" w:after="60"/>
            </w:pPr>
            <w:r w:rsidRPr="005332E3">
              <w:t>Examining questions in philosophy allows people to question their assumptions and better understand their own beliefs.</w:t>
            </w:r>
          </w:p>
        </w:tc>
        <w:tc>
          <w:tcPr>
            <w:tcW w:w="10908" w:type="dxa"/>
            <w:gridSpan w:val="2"/>
          </w:tcPr>
          <w:p w14:paraId="0793C818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792FD22D" w14:textId="77777777">
        <w:trPr>
          <w:trHeight w:val="320"/>
        </w:trPr>
        <w:tc>
          <w:tcPr>
            <w:tcW w:w="10908" w:type="dxa"/>
            <w:gridSpan w:val="2"/>
          </w:tcPr>
          <w:p w14:paraId="202BDD05" w14:textId="77777777" w:rsidR="00EE5419" w:rsidRDefault="00C25888">
            <w:pPr>
              <w:pStyle w:val="Normal1"/>
              <w:spacing w:after="60"/>
            </w:pPr>
            <w:r w:rsidRPr="005332E3">
              <w:t>While philosophical questions often examine issues with no definitive answers, logic and reasoned arguments can show which answers have more or less value.</w:t>
            </w:r>
          </w:p>
        </w:tc>
        <w:tc>
          <w:tcPr>
            <w:tcW w:w="10908" w:type="dxa"/>
            <w:gridSpan w:val="2"/>
          </w:tcPr>
          <w:p w14:paraId="4DCAD3E5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1363362A" w14:textId="77777777">
        <w:trPr>
          <w:trHeight w:val="320"/>
        </w:trPr>
        <w:tc>
          <w:tcPr>
            <w:tcW w:w="10908" w:type="dxa"/>
            <w:gridSpan w:val="2"/>
          </w:tcPr>
          <w:p w14:paraId="3A9F0E52" w14:textId="77777777" w:rsidR="00EE5419" w:rsidRDefault="00EE5419">
            <w:pPr>
              <w:pStyle w:val="Normal1"/>
              <w:spacing w:after="60"/>
            </w:pPr>
          </w:p>
        </w:tc>
        <w:tc>
          <w:tcPr>
            <w:tcW w:w="10908" w:type="dxa"/>
            <w:gridSpan w:val="2"/>
          </w:tcPr>
          <w:p w14:paraId="02F530F1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071BE33B" w14:textId="77777777">
        <w:trPr>
          <w:trHeight w:val="320"/>
        </w:trPr>
        <w:tc>
          <w:tcPr>
            <w:tcW w:w="21816" w:type="dxa"/>
            <w:gridSpan w:val="4"/>
            <w:shd w:val="clear" w:color="auto" w:fill="F2F2F2"/>
          </w:tcPr>
          <w:p w14:paraId="6021ADF8" w14:textId="77777777" w:rsidR="00EE5419" w:rsidRDefault="00EE5419">
            <w:pPr>
              <w:pStyle w:val="Normal1"/>
              <w:widowControl w:val="0"/>
              <w:spacing w:after="60"/>
            </w:pPr>
          </w:p>
        </w:tc>
      </w:tr>
      <w:tr w:rsidR="00EE5419" w14:paraId="0366F669" w14:textId="77777777">
        <w:tc>
          <w:tcPr>
            <w:tcW w:w="5454" w:type="dxa"/>
          </w:tcPr>
          <w:p w14:paraId="53E903A2" w14:textId="77777777" w:rsidR="00EE5419" w:rsidRDefault="006C6AB1">
            <w:pPr>
              <w:pStyle w:val="Normal1"/>
              <w:widowControl w:val="0"/>
              <w:spacing w:after="60"/>
            </w:pPr>
            <w:r>
              <w:t>Curricular Competencies</w:t>
            </w:r>
          </w:p>
        </w:tc>
        <w:tc>
          <w:tcPr>
            <w:tcW w:w="5454" w:type="dxa"/>
          </w:tcPr>
          <w:p w14:paraId="2D3D3658" w14:textId="77777777" w:rsidR="00EE5419" w:rsidRDefault="006C6AB1">
            <w:pPr>
              <w:pStyle w:val="Normal1"/>
              <w:widowControl w:val="0"/>
              <w:spacing w:after="60"/>
            </w:pPr>
            <w:r>
              <w:t xml:space="preserve">Elaborations </w:t>
            </w:r>
          </w:p>
        </w:tc>
        <w:tc>
          <w:tcPr>
            <w:tcW w:w="5454" w:type="dxa"/>
          </w:tcPr>
          <w:p w14:paraId="205A954E" w14:textId="77777777" w:rsidR="00EE5419" w:rsidRDefault="006C6AB1">
            <w:pPr>
              <w:pStyle w:val="Normal1"/>
              <w:widowControl w:val="0"/>
              <w:spacing w:after="60"/>
            </w:pPr>
            <w:r>
              <w:t>Content</w:t>
            </w:r>
          </w:p>
        </w:tc>
        <w:tc>
          <w:tcPr>
            <w:tcW w:w="5454" w:type="dxa"/>
          </w:tcPr>
          <w:p w14:paraId="4E1E81D0" w14:textId="77777777" w:rsidR="00EE5419" w:rsidRDefault="006C6AB1">
            <w:pPr>
              <w:pStyle w:val="Normal1"/>
              <w:widowControl w:val="0"/>
              <w:spacing w:after="60"/>
            </w:pPr>
            <w:r>
              <w:t xml:space="preserve">Elaborations </w:t>
            </w:r>
          </w:p>
        </w:tc>
      </w:tr>
      <w:tr w:rsidR="00EE5419" w14:paraId="78B3D610" w14:textId="77777777">
        <w:tc>
          <w:tcPr>
            <w:tcW w:w="5454" w:type="dxa"/>
          </w:tcPr>
          <w:p w14:paraId="2007D890" w14:textId="77777777" w:rsidR="00EE5419" w:rsidRDefault="006C6AB1">
            <w:pPr>
              <w:pStyle w:val="Normal1"/>
              <w:spacing w:after="0" w:line="240" w:lineRule="auto"/>
              <w:rPr>
                <w:i/>
              </w:rPr>
            </w:pPr>
            <w:r>
              <w:rPr>
                <w:i/>
              </w:rPr>
              <w:t>Students are expected to be able to do the following:</w:t>
            </w:r>
          </w:p>
          <w:p w14:paraId="680BCB8D" w14:textId="77777777" w:rsidR="00536AA3" w:rsidRDefault="00536AA3">
            <w:pPr>
              <w:pStyle w:val="Normal1"/>
              <w:spacing w:after="0" w:line="240" w:lineRule="auto"/>
              <w:rPr>
                <w:i/>
              </w:rPr>
            </w:pPr>
          </w:p>
          <w:p w14:paraId="278CC5C1" w14:textId="77777777" w:rsidR="00C25888" w:rsidRPr="008374E0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  <w:i/>
              </w:rPr>
            </w:pPr>
            <w:r w:rsidRPr="00967471">
              <w:t xml:space="preserve">Use philosophical inquiry processes and reasoning skills to respond to arguments and questions related to major issues in philosophy </w:t>
            </w:r>
          </w:p>
          <w:p w14:paraId="5E8B354F" w14:textId="77777777" w:rsidR="008374E0" w:rsidRPr="00967471" w:rsidRDefault="008374E0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  <w:i/>
              </w:rPr>
            </w:pPr>
            <w:r w:rsidRPr="00EF50B2">
              <w:t>Assess the relevance of philosophical ideas for everyday life and current social and political issue</w:t>
            </w:r>
            <w:r>
              <w:t>s</w:t>
            </w:r>
          </w:p>
          <w:p w14:paraId="1D88FA62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  <w:i/>
              </w:rPr>
            </w:pPr>
            <w:r w:rsidRPr="00967471">
              <w:t>Analyze philosophical ideas and assess their significance (significance)</w:t>
            </w:r>
          </w:p>
          <w:p w14:paraId="2AFA3D8C" w14:textId="56DC9EF1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  <w:i/>
              </w:rPr>
            </w:pPr>
            <w:r w:rsidRPr="00967471">
              <w:t>Compare the justification for different philosophical perspectives after investigating points of contention and the strengths and weakness</w:t>
            </w:r>
            <w:r w:rsidR="00C4077B">
              <w:t>e</w:t>
            </w:r>
            <w:bookmarkStart w:id="5" w:name="_GoBack"/>
            <w:bookmarkEnd w:id="5"/>
            <w:r w:rsidR="00C4077B">
              <w:t>s</w:t>
            </w:r>
            <w:r w:rsidRPr="00967471">
              <w:t xml:space="preserve"> of various arguments (evidence)</w:t>
            </w:r>
          </w:p>
          <w:p w14:paraId="5D17E352" w14:textId="4898829A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</w:rPr>
            </w:pPr>
            <w:r w:rsidRPr="00967471">
              <w:t xml:space="preserve">Compare and contrast continuity, change, and </w:t>
            </w:r>
            <w:r w:rsidR="004F39C6">
              <w:t xml:space="preserve">divergence </w:t>
            </w:r>
            <w:r w:rsidR="007F7C85">
              <w:t>of</w:t>
            </w:r>
            <w:r w:rsidR="007F7C85" w:rsidRPr="00967471">
              <w:t xml:space="preserve"> </w:t>
            </w:r>
            <w:r w:rsidRPr="00967471">
              <w:t>ideas, disciplines, and schools of thought (continuity and change)</w:t>
            </w:r>
          </w:p>
          <w:p w14:paraId="7878BB38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rFonts w:cs="Calibri"/>
                <w:b/>
                <w:i/>
              </w:rPr>
            </w:pPr>
            <w:r w:rsidRPr="00967471">
              <w:t>Assess the development and impact of diverse ideas and systems of thought (cause and consequence)</w:t>
            </w:r>
          </w:p>
          <w:p w14:paraId="4AB34BE7" w14:textId="77777777" w:rsidR="007A0B31" w:rsidRDefault="00C25888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spacing w:after="120"/>
              <w:ind w:left="480"/>
            </w:pPr>
            <w:r w:rsidRPr="00967471">
              <w:t xml:space="preserve">Explain different philosophical perspectives by considering the norms, values, worldviews, and beliefs of the philosophers who developed them (perspective) </w:t>
            </w:r>
          </w:p>
        </w:tc>
        <w:tc>
          <w:tcPr>
            <w:tcW w:w="5454" w:type="dxa"/>
          </w:tcPr>
          <w:p w14:paraId="5B73C0CC" w14:textId="77777777" w:rsidR="00EE5419" w:rsidRDefault="00EE5419" w:rsidP="00C31848">
            <w:pPr>
              <w:spacing w:after="120"/>
              <w:ind w:left="240"/>
            </w:pPr>
          </w:p>
        </w:tc>
        <w:tc>
          <w:tcPr>
            <w:tcW w:w="5454" w:type="dxa"/>
          </w:tcPr>
          <w:p w14:paraId="02B830D3" w14:textId="77777777" w:rsidR="00EE5419" w:rsidRDefault="006C6AB1">
            <w:pPr>
              <w:pStyle w:val="Normal1"/>
              <w:spacing w:after="0" w:line="240" w:lineRule="auto"/>
              <w:rPr>
                <w:i/>
              </w:rPr>
            </w:pPr>
            <w:r>
              <w:rPr>
                <w:i/>
              </w:rPr>
              <w:t>Students are expected to know the following:</w:t>
            </w:r>
          </w:p>
          <w:p w14:paraId="6F35B28A" w14:textId="77777777" w:rsidR="00EE5419" w:rsidRDefault="00EE5419">
            <w:pPr>
              <w:pStyle w:val="Normal1"/>
              <w:spacing w:after="60"/>
              <w:ind w:right="493"/>
            </w:pPr>
          </w:p>
          <w:p w14:paraId="7A0F588F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</w:rPr>
            </w:pPr>
            <w:r w:rsidRPr="00967471">
              <w:rPr>
                <w:b/>
              </w:rPr>
              <w:t>methods of reasoning and argument in philosophy</w:t>
            </w:r>
          </w:p>
          <w:p w14:paraId="39C5639B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</w:rPr>
            </w:pPr>
            <w:r w:rsidRPr="00967471">
              <w:rPr>
                <w:b/>
              </w:rPr>
              <w:t>metaphysical theories about the nature of reality</w:t>
            </w:r>
          </w:p>
          <w:p w14:paraId="648AFC4F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</w:rPr>
            </w:pPr>
            <w:r w:rsidRPr="00967471">
              <w:rPr>
                <w:b/>
              </w:rPr>
              <w:t>epistemological theories about knowledge and truth</w:t>
            </w:r>
          </w:p>
          <w:p w14:paraId="42FE5C15" w14:textId="1DD72DA2" w:rsidR="00C25888" w:rsidRPr="00EC0D3E" w:rsidRDefault="00DB2884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</w:rPr>
            </w:pPr>
            <w:r>
              <w:rPr>
                <w:b/>
              </w:rPr>
              <w:t>s</w:t>
            </w:r>
            <w:r w:rsidR="008374E0">
              <w:rPr>
                <w:b/>
              </w:rPr>
              <w:t>ocial and political p</w:t>
            </w:r>
            <w:r w:rsidR="00C25888" w:rsidRPr="00EC0D3E">
              <w:rPr>
                <w:b/>
              </w:rPr>
              <w:t>hilosophy</w:t>
            </w:r>
          </w:p>
          <w:p w14:paraId="331F755C" w14:textId="77777777" w:rsidR="00C25888" w:rsidRPr="00967471" w:rsidRDefault="00C25888" w:rsidP="00C25888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</w:rPr>
            </w:pPr>
            <w:r w:rsidRPr="00967471">
              <w:rPr>
                <w:b/>
              </w:rPr>
              <w:t>theories of morality</w:t>
            </w:r>
            <w:r>
              <w:rPr>
                <w:b/>
              </w:rPr>
              <w:t xml:space="preserve">, </w:t>
            </w:r>
            <w:r w:rsidRPr="00967471">
              <w:rPr>
                <w:b/>
              </w:rPr>
              <w:t>ethics</w:t>
            </w:r>
            <w:r>
              <w:rPr>
                <w:b/>
              </w:rPr>
              <w:t>, and aesthetics</w:t>
            </w:r>
          </w:p>
          <w:p w14:paraId="58E61B32" w14:textId="77777777" w:rsidR="000D12BA" w:rsidRDefault="000D12BA" w:rsidP="00C258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80"/>
              </w:tabs>
              <w:spacing w:after="60" w:line="240" w:lineRule="auto"/>
              <w:ind w:left="240"/>
              <w:contextualSpacing/>
            </w:pPr>
          </w:p>
        </w:tc>
        <w:tc>
          <w:tcPr>
            <w:tcW w:w="5454" w:type="dxa"/>
          </w:tcPr>
          <w:p w14:paraId="0EAE1FAA" w14:textId="62FE519A" w:rsidR="008374E0" w:rsidRPr="008374E0" w:rsidRDefault="00C31848" w:rsidP="008374E0">
            <w:pPr>
              <w:pStyle w:val="Topic"/>
              <w:spacing w:before="10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methods of reasoning and argument in p</w:t>
            </w:r>
            <w:r w:rsidR="008374E0" w:rsidRPr="008374E0">
              <w:rPr>
                <w:rFonts w:cs="Arial"/>
                <w:szCs w:val="20"/>
              </w:rPr>
              <w:t>hilosophy:</w:t>
            </w:r>
          </w:p>
          <w:p w14:paraId="49016FB5" w14:textId="77777777" w:rsidR="008374E0" w:rsidRPr="008374E0" w:rsidRDefault="008374E0" w:rsidP="008374E0">
            <w:pPr>
              <w:pStyle w:val="Topicsub"/>
              <w:rPr>
                <w:rFonts w:cs="Arial"/>
                <w:szCs w:val="20"/>
              </w:rPr>
            </w:pPr>
            <w:r w:rsidRPr="008374E0">
              <w:rPr>
                <w:rFonts w:cs="Arial"/>
                <w:szCs w:val="20"/>
              </w:rPr>
              <w:t>Sample topics:</w:t>
            </w:r>
          </w:p>
          <w:p w14:paraId="5727605F" w14:textId="518D7229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logic</w:t>
            </w:r>
            <w:r w:rsidR="004F39C6">
              <w:rPr>
                <w:szCs w:val="20"/>
              </w:rPr>
              <w:t xml:space="preserve"> and</w:t>
            </w:r>
            <w:r w:rsidRPr="008374E0">
              <w:rPr>
                <w:szCs w:val="20"/>
              </w:rPr>
              <w:t xml:space="preserve"> rational argument</w:t>
            </w:r>
          </w:p>
          <w:p w14:paraId="1CA912C0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logical fallacies</w:t>
            </w:r>
          </w:p>
          <w:p w14:paraId="1D411B5B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Socratic dialogue</w:t>
            </w:r>
          </w:p>
          <w:p w14:paraId="65C33019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syllogisms</w:t>
            </w:r>
          </w:p>
          <w:p w14:paraId="0C191836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induction and deduction</w:t>
            </w:r>
          </w:p>
          <w:p w14:paraId="39C27D06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criticising and making closing arguments</w:t>
            </w:r>
          </w:p>
          <w:p w14:paraId="75432BDD" w14:textId="3A617A58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rational decision</w:t>
            </w:r>
            <w:r w:rsidR="000A20DE">
              <w:rPr>
                <w:szCs w:val="20"/>
              </w:rPr>
              <w:t xml:space="preserve"> </w:t>
            </w:r>
            <w:r w:rsidRPr="008374E0">
              <w:rPr>
                <w:szCs w:val="20"/>
              </w:rPr>
              <w:t>making</w:t>
            </w:r>
          </w:p>
          <w:p w14:paraId="2CF6B193" w14:textId="77777777" w:rsidR="008374E0" w:rsidRPr="008374E0" w:rsidRDefault="008374E0" w:rsidP="008374E0">
            <w:pPr>
              <w:pStyle w:val="ListParagraph"/>
              <w:ind w:firstLine="0"/>
              <w:rPr>
                <w:szCs w:val="20"/>
              </w:rPr>
            </w:pPr>
          </w:p>
          <w:p w14:paraId="0F072AA6" w14:textId="489F4794" w:rsidR="008374E0" w:rsidRPr="008374E0" w:rsidRDefault="00C31848" w:rsidP="008374E0">
            <w:pPr>
              <w:pStyle w:val="Topic"/>
              <w:spacing w:before="100" w:after="40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metaphysical theories about the nature of r</w:t>
            </w:r>
            <w:r w:rsidR="008374E0" w:rsidRPr="008374E0">
              <w:rPr>
                <w:rFonts w:cs="Arial"/>
                <w:szCs w:val="20"/>
              </w:rPr>
              <w:t>eality:</w:t>
            </w:r>
          </w:p>
          <w:p w14:paraId="20FBD868" w14:textId="77777777" w:rsidR="008374E0" w:rsidRPr="008374E0" w:rsidRDefault="008374E0" w:rsidP="008374E0">
            <w:pPr>
              <w:pStyle w:val="Topicsub"/>
              <w:rPr>
                <w:rFonts w:cs="Arial"/>
                <w:szCs w:val="20"/>
              </w:rPr>
            </w:pPr>
            <w:r w:rsidRPr="008374E0">
              <w:rPr>
                <w:rFonts w:cs="Arial"/>
                <w:szCs w:val="20"/>
              </w:rPr>
              <w:t>Sample topics:</w:t>
            </w:r>
          </w:p>
          <w:p w14:paraId="78A9C6CC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idealism</w:t>
            </w:r>
          </w:p>
          <w:p w14:paraId="243C8915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realism</w:t>
            </w:r>
          </w:p>
          <w:p w14:paraId="41639F9A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materialism</w:t>
            </w:r>
          </w:p>
          <w:p w14:paraId="25EEC0E5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personal identity</w:t>
            </w:r>
          </w:p>
          <w:p w14:paraId="536AE4E3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determinism and free will</w:t>
            </w:r>
          </w:p>
          <w:p w14:paraId="46DBAE2F" w14:textId="2189C8CB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theism, deism, and atheism</w:t>
            </w:r>
          </w:p>
          <w:p w14:paraId="74B6131E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nihilism and existentialism</w:t>
            </w:r>
          </w:p>
          <w:p w14:paraId="08086222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positivism</w:t>
            </w:r>
          </w:p>
          <w:p w14:paraId="44A96C1F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postmodernism</w:t>
            </w:r>
          </w:p>
          <w:p w14:paraId="32A5BCD3" w14:textId="3DE8C6EC" w:rsidR="008374E0" w:rsidRPr="008374E0" w:rsidRDefault="00C31848" w:rsidP="008374E0">
            <w:pPr>
              <w:pStyle w:val="Topic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epistemological theories about knowledge and t</w:t>
            </w:r>
            <w:r w:rsidR="008374E0" w:rsidRPr="008374E0">
              <w:rPr>
                <w:rFonts w:cs="Arial"/>
                <w:szCs w:val="20"/>
              </w:rPr>
              <w:t>ruth:</w:t>
            </w:r>
          </w:p>
          <w:p w14:paraId="1B49C325" w14:textId="77777777" w:rsidR="008374E0" w:rsidRPr="008374E0" w:rsidRDefault="008374E0" w:rsidP="008374E0">
            <w:pPr>
              <w:pStyle w:val="Topicsub"/>
              <w:rPr>
                <w:rFonts w:cs="Arial"/>
                <w:szCs w:val="20"/>
              </w:rPr>
            </w:pPr>
            <w:r w:rsidRPr="008374E0">
              <w:rPr>
                <w:rFonts w:cs="Arial"/>
                <w:szCs w:val="20"/>
              </w:rPr>
              <w:t>Sample topics:</w:t>
            </w:r>
          </w:p>
          <w:p w14:paraId="77D029C5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rationalism</w:t>
            </w:r>
          </w:p>
          <w:p w14:paraId="07DF67C6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empiricism</w:t>
            </w:r>
          </w:p>
          <w:p w14:paraId="209CDE7D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pragmatism</w:t>
            </w:r>
          </w:p>
          <w:p w14:paraId="3D1026CB" w14:textId="262427E6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s</w:t>
            </w:r>
            <w:r w:rsidR="0040470F">
              <w:rPr>
                <w:szCs w:val="20"/>
              </w:rPr>
              <w:t>k</w:t>
            </w:r>
            <w:r w:rsidRPr="008374E0">
              <w:rPr>
                <w:szCs w:val="20"/>
              </w:rPr>
              <w:t>epticism</w:t>
            </w:r>
          </w:p>
          <w:p w14:paraId="2FAD1B3B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relativism</w:t>
            </w:r>
          </w:p>
          <w:p w14:paraId="1EFA65FA" w14:textId="77777777" w:rsid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appearance and reality</w:t>
            </w:r>
          </w:p>
          <w:p w14:paraId="0726DC80" w14:textId="77777777" w:rsidR="008374E0" w:rsidRDefault="008374E0" w:rsidP="008374E0">
            <w:pPr>
              <w:rPr>
                <w:szCs w:val="20"/>
              </w:rPr>
            </w:pPr>
          </w:p>
          <w:p w14:paraId="3611BE00" w14:textId="541B6610" w:rsidR="00526AEF" w:rsidRDefault="00C31848" w:rsidP="008D2D96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lastRenderedPageBreak/>
              <w:t>social and political p</w:t>
            </w:r>
            <w:r w:rsidR="008374E0" w:rsidRPr="008374E0">
              <w:rPr>
                <w:rFonts w:ascii="Arial" w:hAnsi="Arial" w:cs="Arial"/>
                <w:b/>
                <w:sz w:val="20"/>
                <w:szCs w:val="20"/>
                <w:lang w:val="en"/>
              </w:rPr>
              <w:t>hilosophy</w:t>
            </w:r>
            <w:r w:rsidR="00526AEF">
              <w:rPr>
                <w:rFonts w:ascii="Arial" w:hAnsi="Arial" w:cs="Arial"/>
                <w:b/>
                <w:sz w:val="20"/>
                <w:szCs w:val="20"/>
                <w:lang w:val="en"/>
              </w:rPr>
              <w:t>:</w:t>
            </w:r>
          </w:p>
          <w:p w14:paraId="215875CC" w14:textId="77777777" w:rsidR="008374E0" w:rsidRPr="008374E0" w:rsidRDefault="008374E0" w:rsidP="008374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74E0">
              <w:rPr>
                <w:rFonts w:ascii="Arial" w:hAnsi="Arial" w:cs="Arial"/>
                <w:i/>
                <w:sz w:val="20"/>
                <w:szCs w:val="20"/>
              </w:rPr>
              <w:t>Sample topics:</w:t>
            </w:r>
          </w:p>
          <w:p w14:paraId="59ABE767" w14:textId="3A2766E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 xml:space="preserve">justice </w:t>
            </w:r>
            <w:r w:rsidR="0040470F">
              <w:rPr>
                <w:szCs w:val="20"/>
              </w:rPr>
              <w:t xml:space="preserve">(e.g., </w:t>
            </w:r>
            <w:r w:rsidRPr="008374E0">
              <w:rPr>
                <w:szCs w:val="20"/>
              </w:rPr>
              <w:t>distributive, restorative, retributive</w:t>
            </w:r>
            <w:r w:rsidR="0040470F">
              <w:rPr>
                <w:szCs w:val="20"/>
              </w:rPr>
              <w:t>)</w:t>
            </w:r>
          </w:p>
          <w:p w14:paraId="32D94185" w14:textId="14A385C3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 xml:space="preserve">rights </w:t>
            </w:r>
            <w:r w:rsidR="0040470F">
              <w:rPr>
                <w:szCs w:val="20"/>
              </w:rPr>
              <w:t xml:space="preserve">(e.g., </w:t>
            </w:r>
            <w:r w:rsidRPr="008374E0">
              <w:rPr>
                <w:szCs w:val="20"/>
              </w:rPr>
              <w:t>positive/negative, individual/group</w:t>
            </w:r>
            <w:r w:rsidR="0040470F">
              <w:rPr>
                <w:szCs w:val="20"/>
              </w:rPr>
              <w:t>)</w:t>
            </w:r>
          </w:p>
          <w:p w14:paraId="53B362C2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contractarianism</w:t>
            </w:r>
          </w:p>
          <w:p w14:paraId="23E08558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communitarianism and individualism</w:t>
            </w:r>
          </w:p>
          <w:p w14:paraId="776844C7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b/>
                <w:szCs w:val="20"/>
              </w:rPr>
            </w:pPr>
            <w:r w:rsidRPr="008374E0">
              <w:rPr>
                <w:szCs w:val="20"/>
              </w:rPr>
              <w:t>libertarianism</w:t>
            </w:r>
          </w:p>
          <w:p w14:paraId="76236EE4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feminist philosophy</w:t>
            </w:r>
          </w:p>
          <w:p w14:paraId="4862108C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anarchism</w:t>
            </w:r>
          </w:p>
          <w:p w14:paraId="75219E1A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Marxism</w:t>
            </w:r>
          </w:p>
          <w:p w14:paraId="25BB4415" w14:textId="604F3526" w:rsidR="008374E0" w:rsidRPr="008374E0" w:rsidRDefault="00C31848" w:rsidP="008374E0">
            <w:pPr>
              <w:pStyle w:val="Topic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theories of morality, ethics, and a</w:t>
            </w:r>
            <w:r w:rsidR="008374E0" w:rsidRPr="008374E0">
              <w:rPr>
                <w:rFonts w:cs="Arial"/>
                <w:szCs w:val="20"/>
              </w:rPr>
              <w:t xml:space="preserve">esthetics: </w:t>
            </w:r>
          </w:p>
          <w:p w14:paraId="1C2F9E31" w14:textId="77777777" w:rsidR="008374E0" w:rsidRPr="008374E0" w:rsidRDefault="008374E0" w:rsidP="008374E0">
            <w:pPr>
              <w:pStyle w:val="Topicsub"/>
              <w:rPr>
                <w:rFonts w:cs="Arial"/>
                <w:szCs w:val="20"/>
              </w:rPr>
            </w:pPr>
            <w:r w:rsidRPr="008374E0">
              <w:rPr>
                <w:rFonts w:cs="Arial"/>
                <w:szCs w:val="20"/>
              </w:rPr>
              <w:t>Sample topics:</w:t>
            </w:r>
          </w:p>
          <w:p w14:paraId="69D478FE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the good life</w:t>
            </w:r>
          </w:p>
          <w:p w14:paraId="17329526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egoism versus altruism</w:t>
            </w:r>
          </w:p>
          <w:p w14:paraId="0A90835D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deontology</w:t>
            </w:r>
          </w:p>
          <w:p w14:paraId="650C2EDF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utilitarianism</w:t>
            </w:r>
          </w:p>
          <w:p w14:paraId="1F6F01AC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virtue ethics</w:t>
            </w:r>
          </w:p>
          <w:p w14:paraId="009FE31A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environmental ethics</w:t>
            </w:r>
          </w:p>
          <w:p w14:paraId="10D81817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biomedical ethics</w:t>
            </w:r>
          </w:p>
          <w:p w14:paraId="4D20F44F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i/>
                <w:szCs w:val="20"/>
              </w:rPr>
            </w:pPr>
            <w:r w:rsidRPr="008374E0">
              <w:rPr>
                <w:szCs w:val="20"/>
              </w:rPr>
              <w:t>nihilism</w:t>
            </w:r>
          </w:p>
          <w:p w14:paraId="04496AC2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the nature and value of beauty</w:t>
            </w:r>
          </w:p>
          <w:p w14:paraId="0F914D6D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art and emotion</w:t>
            </w:r>
          </w:p>
          <w:p w14:paraId="545403DF" w14:textId="77777777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aesthetic imagination and truth</w:t>
            </w:r>
          </w:p>
          <w:p w14:paraId="36256179" w14:textId="0C750232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the role of aesthetics (e.g.</w:t>
            </w:r>
            <w:r w:rsidR="008D2D96">
              <w:rPr>
                <w:szCs w:val="20"/>
              </w:rPr>
              <w:t>,</w:t>
            </w:r>
            <w:r w:rsidRPr="008374E0">
              <w:rPr>
                <w:szCs w:val="20"/>
              </w:rPr>
              <w:t xml:space="preserve"> elegance) in science</w:t>
            </w:r>
          </w:p>
          <w:p w14:paraId="5319222B" w14:textId="59B6CC31" w:rsidR="008374E0" w:rsidRPr="008374E0" w:rsidRDefault="008374E0" w:rsidP="008374E0">
            <w:pPr>
              <w:pStyle w:val="ListParagraph"/>
              <w:numPr>
                <w:ilvl w:val="0"/>
                <w:numId w:val="10"/>
              </w:numPr>
              <w:tabs>
                <w:tab w:val="clear" w:pos="600"/>
              </w:tabs>
              <w:ind w:left="480"/>
              <w:rPr>
                <w:szCs w:val="20"/>
              </w:rPr>
            </w:pPr>
            <w:r w:rsidRPr="008374E0">
              <w:rPr>
                <w:szCs w:val="20"/>
              </w:rPr>
              <w:t>objectivism and subjectivism in artistic judgments</w:t>
            </w:r>
          </w:p>
          <w:p w14:paraId="0640A2D7" w14:textId="77777777" w:rsidR="00EE5419" w:rsidRPr="008374E0" w:rsidRDefault="00EE5419" w:rsidP="008374E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81A5A" w14:textId="77777777" w:rsidR="00EE5419" w:rsidRDefault="00EE5419">
      <w:pPr>
        <w:pStyle w:val="Heading1"/>
        <w:spacing w:after="60"/>
        <w:contextualSpacing w:val="0"/>
      </w:pPr>
    </w:p>
    <w:p w14:paraId="6B87AFF5" w14:textId="77777777" w:rsidR="00EE5419" w:rsidRDefault="00EE5419">
      <w:pPr>
        <w:pStyle w:val="Normal1"/>
      </w:pPr>
    </w:p>
    <w:sectPr w:rsidR="00EE5419">
      <w:pgSz w:w="24480" w:h="15840"/>
      <w:pgMar w:top="1440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09631A" w15:done="0"/>
  <w15:commentEx w15:paraId="68CA7990" w15:done="0"/>
  <w15:commentEx w15:paraId="5909EA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A05"/>
    <w:multiLevelType w:val="multilevel"/>
    <w:tmpl w:val="3F6C8630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0C605F14"/>
    <w:multiLevelType w:val="multilevel"/>
    <w:tmpl w:val="B5589B42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E652CDC"/>
    <w:multiLevelType w:val="hybridMultilevel"/>
    <w:tmpl w:val="347CEF60"/>
    <w:lvl w:ilvl="0" w:tplc="FFFFFFFF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FFFFFFFF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B2B0E"/>
    <w:multiLevelType w:val="multilevel"/>
    <w:tmpl w:val="F2C8A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14F54E6"/>
    <w:multiLevelType w:val="hybridMultilevel"/>
    <w:tmpl w:val="6AB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81C24"/>
    <w:multiLevelType w:val="multilevel"/>
    <w:tmpl w:val="959E3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9A80EFE"/>
    <w:multiLevelType w:val="multilevel"/>
    <w:tmpl w:val="D14E4C3C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0D210E"/>
    <w:multiLevelType w:val="multilevel"/>
    <w:tmpl w:val="B502BE2A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125BA8"/>
    <w:multiLevelType w:val="multilevel"/>
    <w:tmpl w:val="29ACFE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E32AE6"/>
    <w:multiLevelType w:val="multilevel"/>
    <w:tmpl w:val="CEAE7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87C6281"/>
    <w:multiLevelType w:val="hybridMultilevel"/>
    <w:tmpl w:val="826266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882D7C"/>
    <w:multiLevelType w:val="multilevel"/>
    <w:tmpl w:val="42D201BA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8FC22F2"/>
    <w:multiLevelType w:val="hybridMultilevel"/>
    <w:tmpl w:val="BA863936"/>
    <w:lvl w:ilvl="0" w:tplc="00011009">
      <w:start w:val="1"/>
      <w:numFmt w:val="bullet"/>
      <w:pStyle w:val="List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5419"/>
    <w:rsid w:val="00051164"/>
    <w:rsid w:val="0006029E"/>
    <w:rsid w:val="000704AE"/>
    <w:rsid w:val="000A20DE"/>
    <w:rsid w:val="000D12BA"/>
    <w:rsid w:val="001C1FA1"/>
    <w:rsid w:val="003306F6"/>
    <w:rsid w:val="00375D6D"/>
    <w:rsid w:val="0040470F"/>
    <w:rsid w:val="0041089D"/>
    <w:rsid w:val="004F39C6"/>
    <w:rsid w:val="00526AEF"/>
    <w:rsid w:val="00536AA3"/>
    <w:rsid w:val="005F62C2"/>
    <w:rsid w:val="006438D9"/>
    <w:rsid w:val="0069097C"/>
    <w:rsid w:val="006C4127"/>
    <w:rsid w:val="006C6AB1"/>
    <w:rsid w:val="007610F5"/>
    <w:rsid w:val="00786999"/>
    <w:rsid w:val="007A0B31"/>
    <w:rsid w:val="007E50A8"/>
    <w:rsid w:val="007F7C85"/>
    <w:rsid w:val="008374E0"/>
    <w:rsid w:val="008D2D96"/>
    <w:rsid w:val="00996AD2"/>
    <w:rsid w:val="00A62F90"/>
    <w:rsid w:val="00B24CB0"/>
    <w:rsid w:val="00B509D7"/>
    <w:rsid w:val="00BB1B0F"/>
    <w:rsid w:val="00C25888"/>
    <w:rsid w:val="00C31848"/>
    <w:rsid w:val="00C4077B"/>
    <w:rsid w:val="00C8422A"/>
    <w:rsid w:val="00CA4E91"/>
    <w:rsid w:val="00CE776E"/>
    <w:rsid w:val="00D034C9"/>
    <w:rsid w:val="00D8776E"/>
    <w:rsid w:val="00DB2884"/>
    <w:rsid w:val="00DD7C13"/>
    <w:rsid w:val="00DF23B3"/>
    <w:rsid w:val="00EE5419"/>
    <w:rsid w:val="00F237C8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D7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0" w:line="240" w:lineRule="auto"/>
      <w:contextualSpacing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style1">
    <w:name w:val="Table style 1"/>
    <w:basedOn w:val="Normal"/>
    <w:rsid w:val="000D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20" w:line="280" w:lineRule="atLeast"/>
      <w:jc w:val="center"/>
    </w:pPr>
    <w:rPr>
      <w:rFonts w:ascii="Arial" w:eastAsia="Times New Roman" w:hAnsi="Arial" w:cs="Times New Roman"/>
      <w:color w:val="auto"/>
      <w:sz w:val="20"/>
      <w:lang w:val="en-US"/>
    </w:rPr>
  </w:style>
  <w:style w:type="character" w:styleId="CommentReference">
    <w:name w:val="annotation reference"/>
    <w:semiHidden/>
    <w:rsid w:val="00375D6D"/>
    <w:rPr>
      <w:rFonts w:cs="Times New Roman"/>
      <w:sz w:val="16"/>
    </w:rPr>
  </w:style>
  <w:style w:type="paragraph" w:customStyle="1" w:styleId="Topic">
    <w:name w:val="Topic"/>
    <w:basedOn w:val="ListBullet"/>
    <w:rsid w:val="00375D6D"/>
    <w:pPr>
      <w:widowControl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60" w:line="240" w:lineRule="auto"/>
    </w:pPr>
    <w:rPr>
      <w:rFonts w:ascii="Arial" w:eastAsia="Times New Roman" w:hAnsi="Arial" w:cs="Times New Roman"/>
      <w:b/>
      <w:color w:val="auto"/>
      <w:sz w:val="20"/>
      <w:lang w:bidi="en-US"/>
    </w:rPr>
  </w:style>
  <w:style w:type="paragraph" w:customStyle="1" w:styleId="Topicsub">
    <w:name w:val="Topic sub"/>
    <w:basedOn w:val="Normal"/>
    <w:rsid w:val="00375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40" w:lineRule="auto"/>
    </w:pPr>
    <w:rPr>
      <w:rFonts w:ascii="Arial" w:eastAsia="Times New Roman" w:hAnsi="Arial" w:cs="Times New Roman"/>
      <w:i/>
      <w:color w:val="auto"/>
      <w:sz w:val="20"/>
      <w:szCs w:val="24"/>
      <w:lang w:val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75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" w:eastAsia="Times New Roman" w:hAnsi="Times" w:cs="Times New Roman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375D6D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375D6D"/>
    <w:rPr>
      <w:rFonts w:ascii="Times" w:eastAsia="Times New Roman" w:hAnsi="Times" w:cs="Times New Roman"/>
      <w:color w:val="auto"/>
      <w:sz w:val="24"/>
      <w:szCs w:val="24"/>
      <w:lang w:val="en-US"/>
    </w:rPr>
  </w:style>
  <w:style w:type="paragraph" w:styleId="ListBullet">
    <w:name w:val="List Bullet"/>
    <w:basedOn w:val="Normal"/>
    <w:uiPriority w:val="99"/>
    <w:semiHidden/>
    <w:unhideWhenUsed/>
    <w:rsid w:val="00375D6D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08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1089D"/>
    <w:rPr>
      <w:rFonts w:ascii="Times" w:eastAsia="Times New Roman" w:hAnsi="Times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36A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80"/>
      </w:tabs>
      <w:spacing w:after="60" w:line="240" w:lineRule="auto"/>
      <w:ind w:left="480" w:hanging="240"/>
      <w:contextualSpacing/>
    </w:pPr>
    <w:rPr>
      <w:rFonts w:ascii="Arial" w:eastAsia="Times New Roman" w:hAnsi="Arial" w:cs="Arial"/>
      <w:color w:val="auto"/>
      <w:sz w:val="20"/>
      <w:szCs w:val="24"/>
      <w:lang w:eastAsia="en-CA"/>
    </w:rPr>
  </w:style>
  <w:style w:type="paragraph" w:customStyle="1" w:styleId="ListParagraphindent">
    <w:name w:val="List Paragraph indent"/>
    <w:basedOn w:val="ListParagraph"/>
    <w:rsid w:val="00536AA3"/>
    <w:pPr>
      <w:numPr>
        <w:ilvl w:val="1"/>
        <w:numId w:val="12"/>
      </w:numPr>
      <w:spacing w:after="40"/>
      <w:ind w:left="720" w:hanging="260"/>
    </w:pPr>
    <w:rPr>
      <w:bCs/>
      <w:szCs w:val="20"/>
    </w:rPr>
  </w:style>
  <w:style w:type="paragraph" w:customStyle="1" w:styleId="Elaborationdefin">
    <w:name w:val="Elaboration defin"/>
    <w:basedOn w:val="Normal"/>
    <w:rsid w:val="00786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</w:pPr>
    <w:rPr>
      <w:rFonts w:eastAsia="Times New Roman" w:cs="Times New Roman"/>
      <w:color w:val="auto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F5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610F5"/>
    <w:rPr>
      <w:rFonts w:ascii="Times" w:eastAsia="Times New Roman" w:hAnsi="Times" w:cs="Times New Roman"/>
      <w:b/>
      <w:bCs/>
      <w:color w:val="auto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2F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2F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0" w:line="240" w:lineRule="auto"/>
      <w:contextualSpacing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style1">
    <w:name w:val="Table style 1"/>
    <w:basedOn w:val="Normal"/>
    <w:rsid w:val="000D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20" w:line="280" w:lineRule="atLeast"/>
      <w:jc w:val="center"/>
    </w:pPr>
    <w:rPr>
      <w:rFonts w:ascii="Arial" w:eastAsia="Times New Roman" w:hAnsi="Arial" w:cs="Times New Roman"/>
      <w:color w:val="auto"/>
      <w:sz w:val="20"/>
      <w:lang w:val="en-US"/>
    </w:rPr>
  </w:style>
  <w:style w:type="character" w:styleId="CommentReference">
    <w:name w:val="annotation reference"/>
    <w:semiHidden/>
    <w:rsid w:val="00375D6D"/>
    <w:rPr>
      <w:rFonts w:cs="Times New Roman"/>
      <w:sz w:val="16"/>
    </w:rPr>
  </w:style>
  <w:style w:type="paragraph" w:customStyle="1" w:styleId="Topic">
    <w:name w:val="Topic"/>
    <w:basedOn w:val="ListBullet"/>
    <w:rsid w:val="00375D6D"/>
    <w:pPr>
      <w:widowControl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60" w:line="240" w:lineRule="auto"/>
    </w:pPr>
    <w:rPr>
      <w:rFonts w:ascii="Arial" w:eastAsia="Times New Roman" w:hAnsi="Arial" w:cs="Times New Roman"/>
      <w:b/>
      <w:color w:val="auto"/>
      <w:sz w:val="20"/>
      <w:lang w:bidi="en-US"/>
    </w:rPr>
  </w:style>
  <w:style w:type="paragraph" w:customStyle="1" w:styleId="Topicsub">
    <w:name w:val="Topic sub"/>
    <w:basedOn w:val="Normal"/>
    <w:rsid w:val="00375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40" w:lineRule="auto"/>
    </w:pPr>
    <w:rPr>
      <w:rFonts w:ascii="Arial" w:eastAsia="Times New Roman" w:hAnsi="Arial" w:cs="Times New Roman"/>
      <w:i/>
      <w:color w:val="auto"/>
      <w:sz w:val="20"/>
      <w:szCs w:val="24"/>
      <w:lang w:val="en-US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375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" w:eastAsia="Times New Roman" w:hAnsi="Times" w:cs="Times New Roman"/>
      <w:color w:val="auto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375D6D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375D6D"/>
    <w:rPr>
      <w:rFonts w:ascii="Times" w:eastAsia="Times New Roman" w:hAnsi="Times" w:cs="Times New Roman"/>
      <w:color w:val="auto"/>
      <w:sz w:val="24"/>
      <w:szCs w:val="24"/>
      <w:lang w:val="en-US"/>
    </w:rPr>
  </w:style>
  <w:style w:type="paragraph" w:styleId="ListBullet">
    <w:name w:val="List Bullet"/>
    <w:basedOn w:val="Normal"/>
    <w:uiPriority w:val="99"/>
    <w:semiHidden/>
    <w:unhideWhenUsed/>
    <w:rsid w:val="00375D6D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08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1089D"/>
    <w:rPr>
      <w:rFonts w:ascii="Times" w:eastAsia="Times New Roman" w:hAnsi="Times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36A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80"/>
      </w:tabs>
      <w:spacing w:after="60" w:line="240" w:lineRule="auto"/>
      <w:ind w:left="480" w:hanging="240"/>
      <w:contextualSpacing/>
    </w:pPr>
    <w:rPr>
      <w:rFonts w:ascii="Arial" w:eastAsia="Times New Roman" w:hAnsi="Arial" w:cs="Arial"/>
      <w:color w:val="auto"/>
      <w:sz w:val="20"/>
      <w:szCs w:val="24"/>
      <w:lang w:eastAsia="en-CA"/>
    </w:rPr>
  </w:style>
  <w:style w:type="paragraph" w:customStyle="1" w:styleId="ListParagraphindent">
    <w:name w:val="List Paragraph indent"/>
    <w:basedOn w:val="ListParagraph"/>
    <w:rsid w:val="00536AA3"/>
    <w:pPr>
      <w:numPr>
        <w:ilvl w:val="1"/>
        <w:numId w:val="12"/>
      </w:numPr>
      <w:spacing w:after="40"/>
      <w:ind w:left="720" w:hanging="260"/>
    </w:pPr>
    <w:rPr>
      <w:bCs/>
      <w:szCs w:val="20"/>
    </w:rPr>
  </w:style>
  <w:style w:type="paragraph" w:customStyle="1" w:styleId="Elaborationdefin">
    <w:name w:val="Elaboration defin"/>
    <w:basedOn w:val="Normal"/>
    <w:rsid w:val="00786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</w:pPr>
    <w:rPr>
      <w:rFonts w:eastAsia="Times New Roman" w:cs="Times New Roman"/>
      <w:color w:val="auto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F5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610F5"/>
    <w:rPr>
      <w:rFonts w:ascii="Times" w:eastAsia="Times New Roman" w:hAnsi="Times" w:cs="Times New Roman"/>
      <w:b/>
      <w:bCs/>
      <w:color w:val="auto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2F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2F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Poeschek, Nick EDUC:EX</dc:creator>
  <cp:lastModifiedBy>Poeschek, Nick EDUC:EX</cp:lastModifiedBy>
  <cp:revision>2</cp:revision>
  <dcterms:created xsi:type="dcterms:W3CDTF">2018-04-24T17:53:00Z</dcterms:created>
  <dcterms:modified xsi:type="dcterms:W3CDTF">2018-04-24T17:53:00Z</dcterms:modified>
</cp:coreProperties>
</file>