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EE217F3" w:rsidR="0014420D" w:rsidRPr="00B530F3" w:rsidRDefault="0014420D" w:rsidP="0063209C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625805">
        <w:rPr>
          <w:b/>
          <w:sz w:val="28"/>
        </w:rPr>
        <w:t xml:space="preserve">SOCIAL STUDIES — </w:t>
      </w:r>
      <w:r w:rsidR="00A4084D">
        <w:rPr>
          <w:b/>
          <w:sz w:val="28"/>
        </w:rPr>
        <w:t>Co</w:t>
      </w:r>
      <w:r w:rsidR="0063209C">
        <w:rPr>
          <w:b/>
          <w:sz w:val="28"/>
        </w:rPr>
        <w:t>ntemporary Indigenous Studies</w:t>
      </w:r>
      <w:r w:rsidRPr="00B530F3">
        <w:rPr>
          <w:b/>
          <w:sz w:val="28"/>
        </w:rPr>
        <w:tab/>
      </w:r>
      <w:r w:rsidR="00C642DB">
        <w:rPr>
          <w:b/>
          <w:sz w:val="28"/>
        </w:rPr>
        <w:t>Grade 12</w:t>
      </w:r>
    </w:p>
    <w:p w14:paraId="2E070600" w14:textId="77777777" w:rsidR="0014420D" w:rsidRDefault="0014420D" w:rsidP="0063209C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4827D9C1" w14:textId="77777777" w:rsidR="009D3F98" w:rsidRPr="00123905" w:rsidRDefault="009D3F98" w:rsidP="0063209C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10"/>
        <w:gridCol w:w="236"/>
        <w:gridCol w:w="3131"/>
        <w:gridCol w:w="236"/>
        <w:gridCol w:w="2181"/>
        <w:gridCol w:w="240"/>
        <w:gridCol w:w="2330"/>
      </w:tblGrid>
      <w:tr w:rsidR="003D2953" w:rsidRPr="00F867E2" w14:paraId="49A62959" w14:textId="77777777" w:rsidTr="003D2953">
        <w:trPr>
          <w:jc w:val="center"/>
        </w:trPr>
        <w:tc>
          <w:tcPr>
            <w:tcW w:w="3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D9AE96" w14:textId="0DC76248" w:rsidR="009D3F98" w:rsidRPr="00675F9A" w:rsidRDefault="0063209C" w:rsidP="0063209C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31939">
              <w:rPr>
                <w:rFonts w:ascii="Helvetica" w:hAnsi="Helvetica"/>
                <w:szCs w:val="20"/>
              </w:rPr>
              <w:t xml:space="preserve">The identities, worldviews, </w:t>
            </w:r>
            <w:r w:rsidR="003D2953">
              <w:rPr>
                <w:rFonts w:ascii="Helvetica" w:hAnsi="Helvetica"/>
                <w:szCs w:val="20"/>
              </w:rPr>
              <w:br/>
            </w:r>
            <w:r w:rsidRPr="00331939">
              <w:rPr>
                <w:rFonts w:ascii="Helvetica" w:hAnsi="Helvetica"/>
                <w:szCs w:val="20"/>
              </w:rPr>
              <w:t>and languages of indigenous peoples are renewed, sustained, and transformed through their connection to the land.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90B726E" w14:textId="77777777" w:rsidR="009D3F98" w:rsidRPr="00675F9A" w:rsidRDefault="009D3F98" w:rsidP="0063209C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31B9CE" w14:textId="63B1760B" w:rsidR="009D3F98" w:rsidRPr="00675F9A" w:rsidRDefault="0063209C" w:rsidP="0063209C">
            <w:pPr>
              <w:pStyle w:val="Tablestyle1"/>
              <w:rPr>
                <w:rFonts w:cs="Arial"/>
                <w:lang w:val="en-GB"/>
              </w:rPr>
            </w:pPr>
            <w:r w:rsidRPr="00331939">
              <w:rPr>
                <w:rFonts w:ascii="Helvetica" w:hAnsi="Helvetica"/>
                <w:szCs w:val="20"/>
              </w:rPr>
              <w:t xml:space="preserve">Indigenous peoples are reclaiming mental, emotional, physical, and spiritual </w:t>
            </w:r>
            <w:r>
              <w:rPr>
                <w:rFonts w:ascii="Helvetica" w:hAnsi="Helvetica"/>
                <w:szCs w:val="20"/>
              </w:rPr>
              <w:br/>
            </w:r>
            <w:r w:rsidRPr="00331939">
              <w:rPr>
                <w:rFonts w:ascii="Helvetica" w:hAnsi="Helvetica"/>
                <w:szCs w:val="20"/>
              </w:rPr>
              <w:t>well-being despite the continuing effects of colonialism.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9B1F77F" w14:textId="77777777" w:rsidR="009D3F98" w:rsidRPr="00675F9A" w:rsidRDefault="009D3F98" w:rsidP="0063209C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B706695" w14:textId="09B7DA08" w:rsidR="009D3F98" w:rsidRPr="00675F9A" w:rsidRDefault="0063209C" w:rsidP="003D2953">
            <w:pPr>
              <w:pStyle w:val="Tablestyle1"/>
              <w:rPr>
                <w:rFonts w:cs="Arial"/>
                <w:lang w:val="en-GB"/>
              </w:rPr>
            </w:pPr>
            <w:r w:rsidRPr="00331939">
              <w:rPr>
                <w:rFonts w:ascii="Helvetica" w:hAnsi="Helvetica"/>
                <w:szCs w:val="20"/>
              </w:rPr>
              <w:t xml:space="preserve">Indigenous peoples continue </w:t>
            </w:r>
            <w:r w:rsidR="003D2953">
              <w:rPr>
                <w:rFonts w:ascii="Helvetica" w:hAnsi="Helvetica"/>
                <w:szCs w:val="20"/>
              </w:rPr>
              <w:br/>
            </w:r>
            <w:r w:rsidRPr="00331939">
              <w:rPr>
                <w:rFonts w:ascii="Helvetica" w:hAnsi="Helvetica"/>
                <w:szCs w:val="20"/>
              </w:rPr>
              <w:t xml:space="preserve">to advocate </w:t>
            </w:r>
            <w:r w:rsidR="003D2953">
              <w:rPr>
                <w:rFonts w:ascii="Helvetica" w:hAnsi="Helvetica"/>
                <w:szCs w:val="20"/>
              </w:rPr>
              <w:br/>
            </w:r>
            <w:r w:rsidRPr="00331939">
              <w:rPr>
                <w:rFonts w:ascii="Helvetica" w:hAnsi="Helvetica"/>
                <w:szCs w:val="20"/>
              </w:rPr>
              <w:t xml:space="preserve">and assert rights </w:t>
            </w:r>
            <w:r w:rsidR="003D2953">
              <w:rPr>
                <w:rFonts w:ascii="Helvetica" w:hAnsi="Helvetica"/>
                <w:szCs w:val="20"/>
              </w:rPr>
              <w:br/>
            </w:r>
            <w:r w:rsidRPr="00331939">
              <w:rPr>
                <w:rFonts w:ascii="Helvetica" w:hAnsi="Helvetica"/>
                <w:szCs w:val="20"/>
              </w:rPr>
              <w:t>to self-determination.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21C1261" w14:textId="77777777" w:rsidR="009D3F98" w:rsidRPr="00675F9A" w:rsidRDefault="009D3F98" w:rsidP="0063209C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9FA128B" w14:textId="10050BD7" w:rsidR="009D3F98" w:rsidRPr="00675F9A" w:rsidRDefault="0063209C" w:rsidP="0063209C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31939">
              <w:rPr>
                <w:rFonts w:ascii="Helvetica" w:hAnsi="Helvetica"/>
                <w:szCs w:val="20"/>
              </w:rPr>
              <w:t xml:space="preserve">Reconciliation requires all colonial societies </w:t>
            </w:r>
            <w:r>
              <w:rPr>
                <w:rFonts w:ascii="Helvetica" w:hAnsi="Helvetica"/>
                <w:szCs w:val="20"/>
              </w:rPr>
              <w:br/>
            </w:r>
            <w:r w:rsidRPr="00331939">
              <w:rPr>
                <w:rFonts w:ascii="Helvetica" w:hAnsi="Helvetica"/>
                <w:szCs w:val="20"/>
              </w:rPr>
              <w:t xml:space="preserve">to work together </w:t>
            </w:r>
            <w:r w:rsidR="003D2953">
              <w:rPr>
                <w:rFonts w:ascii="Helvetica" w:hAnsi="Helvetica"/>
                <w:szCs w:val="20"/>
              </w:rPr>
              <w:br/>
            </w:r>
            <w:r w:rsidRPr="00331939">
              <w:rPr>
                <w:rFonts w:ascii="Helvetica" w:hAnsi="Helvetica"/>
                <w:szCs w:val="20"/>
              </w:rPr>
              <w:t xml:space="preserve">to foster healing </w:t>
            </w:r>
            <w:r w:rsidR="003D2953">
              <w:rPr>
                <w:rFonts w:ascii="Helvetica" w:hAnsi="Helvetica"/>
                <w:szCs w:val="20"/>
              </w:rPr>
              <w:br/>
            </w:r>
            <w:r w:rsidRPr="00331939">
              <w:rPr>
                <w:rFonts w:ascii="Helvetica" w:hAnsi="Helvetica"/>
                <w:szCs w:val="20"/>
              </w:rPr>
              <w:t>and address injustices.</w:t>
            </w:r>
          </w:p>
        </w:tc>
      </w:tr>
    </w:tbl>
    <w:p w14:paraId="3045E821" w14:textId="77777777" w:rsidR="00670E49" w:rsidRPr="006C5ADF" w:rsidRDefault="00670E49" w:rsidP="0063209C"/>
    <w:p w14:paraId="6513D803" w14:textId="77777777" w:rsidR="00F9586F" w:rsidRPr="00B530F3" w:rsidRDefault="0059376F" w:rsidP="0063209C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0"/>
        <w:gridCol w:w="4644"/>
      </w:tblGrid>
      <w:tr w:rsidR="0063209C" w:rsidRPr="00B530F3" w14:paraId="7C49560F" w14:textId="77777777" w:rsidTr="0063209C">
        <w:tc>
          <w:tcPr>
            <w:tcW w:w="3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3209C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3209C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63209C" w:rsidRPr="00B530F3" w14:paraId="5149B766" w14:textId="77777777" w:rsidTr="0063209C">
        <w:trPr>
          <w:trHeight w:val="484"/>
        </w:trPr>
        <w:tc>
          <w:tcPr>
            <w:tcW w:w="3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3209C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359C9A9F" w14:textId="77777777" w:rsidR="0063209C" w:rsidRPr="003D2953" w:rsidRDefault="0063209C" w:rsidP="003D2953">
            <w:pPr>
              <w:pStyle w:val="ListParagraph"/>
              <w:rPr>
                <w:b/>
              </w:rPr>
            </w:pPr>
            <w:r w:rsidRPr="003D2953">
              <w:rPr>
                <w:b/>
              </w:rPr>
              <w:t>Use Social Studies inquiry processes and skills to ask questions; listen to the oral tradition of Elders and other local knowledge holders; gather, interpret, and analyze ideas; and communicate findings and decisions</w:t>
            </w:r>
          </w:p>
          <w:p w14:paraId="53E48407" w14:textId="77777777" w:rsidR="0063209C" w:rsidRPr="00331939" w:rsidRDefault="0063209C" w:rsidP="003D2953">
            <w:pPr>
              <w:pStyle w:val="ListParagraph"/>
            </w:pPr>
            <w:r w:rsidRPr="00331939">
              <w:t>Use indigenous principles of learning (holistic, experiential, reflective, and relational) to better understand connectedness and the reciprocal relationship of First Peoples to the land</w:t>
            </w:r>
          </w:p>
          <w:p w14:paraId="00A9D837" w14:textId="77777777" w:rsidR="0063209C" w:rsidRPr="00331939" w:rsidRDefault="0063209C" w:rsidP="003D2953">
            <w:pPr>
              <w:pStyle w:val="ListParagraph"/>
            </w:pPr>
            <w:r w:rsidRPr="00331939">
              <w:t>Assess and compare the significance of the interconnections between people, places, events, and developments at a particular time and place, and determine what they reveal about issues in the past and present (significance)</w:t>
            </w:r>
          </w:p>
          <w:p w14:paraId="0ED85707" w14:textId="77777777" w:rsidR="0063209C" w:rsidRPr="00331939" w:rsidRDefault="0063209C" w:rsidP="003D2953">
            <w:pPr>
              <w:pStyle w:val="ListParagraph"/>
            </w:pPr>
            <w:r w:rsidRPr="00331939">
              <w:rPr>
                <w:bCs/>
              </w:rPr>
              <w:t xml:space="preserve">Using appropriate protocols, </w:t>
            </w:r>
            <w:r w:rsidRPr="00331939">
              <w:t>ask questions and corroborate inferences of Elders and other local knowledge keepers through oral traditions, indigenous knowledge, memory, history, and story (evidence)</w:t>
            </w:r>
          </w:p>
          <w:p w14:paraId="1C8F5EFE" w14:textId="130721F3" w:rsidR="0063209C" w:rsidRPr="003D2953" w:rsidRDefault="0063209C" w:rsidP="003D2953">
            <w:pPr>
              <w:pStyle w:val="ListParagraph"/>
              <w:rPr>
                <w:b/>
              </w:rPr>
            </w:pPr>
            <w:r w:rsidRPr="003D2953">
              <w:rPr>
                <w:b/>
              </w:rPr>
              <w:t xml:space="preserve">Compare and contrast continuities and changes for different groups in different </w:t>
            </w:r>
            <w:r w:rsidRPr="003D2953">
              <w:rPr>
                <w:b/>
              </w:rPr>
              <w:br/>
              <w:t xml:space="preserve">time periods and places (continuity and change) </w:t>
            </w:r>
          </w:p>
          <w:p w14:paraId="433C0523" w14:textId="13AE11D7" w:rsidR="0063209C" w:rsidRPr="003D2953" w:rsidRDefault="0063209C" w:rsidP="003D2953">
            <w:pPr>
              <w:pStyle w:val="ListParagraph"/>
              <w:rPr>
                <w:b/>
              </w:rPr>
            </w:pPr>
            <w:r w:rsidRPr="003D2953">
              <w:rPr>
                <w:b/>
              </w:rPr>
              <w:t xml:space="preserve">Assess how underlying conditions and the actions of individuals or groups affect events, decisions, and developments, and analyze multiple consequences (cause </w:t>
            </w:r>
            <w:r w:rsidRPr="003D2953">
              <w:rPr>
                <w:b/>
              </w:rPr>
              <w:br/>
              <w:t>and consequence)</w:t>
            </w:r>
          </w:p>
          <w:p w14:paraId="709DDD27" w14:textId="17EF1F2D" w:rsidR="0063209C" w:rsidRPr="003D2953" w:rsidRDefault="0063209C" w:rsidP="003D2953">
            <w:pPr>
              <w:pStyle w:val="ListParagraph"/>
              <w:rPr>
                <w:b/>
              </w:rPr>
            </w:pPr>
            <w:r w:rsidRPr="003D2953">
              <w:rPr>
                <w:b/>
              </w:rPr>
              <w:t xml:space="preserve">Explain different perspectives on past or present people, places, issues, and events </w:t>
            </w:r>
            <w:r w:rsidRPr="003D2953">
              <w:rPr>
                <w:b/>
              </w:rPr>
              <w:br/>
              <w:t>by considering prevailing norms, values, worldviews, and beliefs (perspective)</w:t>
            </w:r>
          </w:p>
          <w:p w14:paraId="61D86295" w14:textId="4B8BD26B" w:rsidR="00CC39FB" w:rsidRPr="0014420D" w:rsidRDefault="0063209C" w:rsidP="003D2953">
            <w:pPr>
              <w:pStyle w:val="ListParagraph"/>
              <w:spacing w:after="120"/>
            </w:pPr>
            <w:r w:rsidRPr="003D2953">
              <w:rPr>
                <w:b/>
              </w:rPr>
              <w:t xml:space="preserve">Make reasoned ethical claims about actions in the past and present after considering </w:t>
            </w:r>
            <w:r w:rsidRPr="003D2953">
              <w:rPr>
                <w:b/>
              </w:rPr>
              <w:br/>
              <w:t xml:space="preserve">the context and values of the times (ethical judgment)  </w:t>
            </w:r>
          </w:p>
        </w:tc>
        <w:tc>
          <w:tcPr>
            <w:tcW w:w="1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63209C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035FEDAA" w14:textId="207DDA29" w:rsidR="0063209C" w:rsidRPr="0063209C" w:rsidRDefault="0063209C" w:rsidP="0063209C">
            <w:pPr>
              <w:pStyle w:val="ListParagraph"/>
              <w:rPr>
                <w:b/>
              </w:rPr>
            </w:pPr>
            <w:r w:rsidRPr="0063209C">
              <w:rPr>
                <w:b/>
              </w:rPr>
              <w:t xml:space="preserve">varied identities and worldviews </w:t>
            </w:r>
            <w:r w:rsidR="00795691">
              <w:rPr>
                <w:b/>
              </w:rPr>
              <w:br/>
            </w:r>
            <w:r w:rsidRPr="0063209C">
              <w:rPr>
                <w:b/>
              </w:rPr>
              <w:t xml:space="preserve">of indigenous peoples, and the importance of the interconnection </w:t>
            </w:r>
            <w:r w:rsidR="00795691">
              <w:rPr>
                <w:b/>
              </w:rPr>
              <w:br/>
            </w:r>
            <w:r w:rsidRPr="0063209C">
              <w:rPr>
                <w:b/>
              </w:rPr>
              <w:t>of family, relationships, language, culture, and the land</w:t>
            </w:r>
          </w:p>
          <w:p w14:paraId="122D366D" w14:textId="17271F21" w:rsidR="0063209C" w:rsidRPr="0063209C" w:rsidRDefault="0063209C" w:rsidP="0063209C">
            <w:pPr>
              <w:pStyle w:val="ListParagraph"/>
              <w:rPr>
                <w:b/>
              </w:rPr>
            </w:pPr>
            <w:r w:rsidRPr="0063209C">
              <w:rPr>
                <w:b/>
              </w:rPr>
              <w:t xml:space="preserve">factors that sustain and challenge </w:t>
            </w:r>
            <w:r>
              <w:rPr>
                <w:b/>
              </w:rPr>
              <w:br/>
            </w:r>
            <w:r w:rsidRPr="0063209C">
              <w:rPr>
                <w:b/>
              </w:rPr>
              <w:t xml:space="preserve">the identities and worldviews </w:t>
            </w:r>
            <w:r w:rsidR="00795691">
              <w:rPr>
                <w:b/>
              </w:rPr>
              <w:br/>
            </w:r>
            <w:r w:rsidRPr="0063209C">
              <w:rPr>
                <w:b/>
              </w:rPr>
              <w:t>of indigenous peoples</w:t>
            </w:r>
          </w:p>
          <w:p w14:paraId="6B8DB8C1" w14:textId="77777777" w:rsidR="0063209C" w:rsidRPr="0063209C" w:rsidRDefault="0063209C" w:rsidP="0063209C">
            <w:pPr>
              <w:pStyle w:val="ListParagraph"/>
              <w:rPr>
                <w:b/>
              </w:rPr>
            </w:pPr>
            <w:r w:rsidRPr="0063209C">
              <w:rPr>
                <w:b/>
              </w:rPr>
              <w:t>resilience and survival of indigenous peoples in the face of colonialism</w:t>
            </w:r>
          </w:p>
          <w:p w14:paraId="36F5B70E" w14:textId="77777777" w:rsidR="0063209C" w:rsidRPr="0063209C" w:rsidRDefault="0063209C" w:rsidP="0063209C">
            <w:pPr>
              <w:pStyle w:val="ListParagraph"/>
              <w:rPr>
                <w:b/>
              </w:rPr>
            </w:pPr>
            <w:r w:rsidRPr="0063209C">
              <w:rPr>
                <w:b/>
              </w:rPr>
              <w:t>community development, partnerships, and control of economic opportunities</w:t>
            </w:r>
          </w:p>
          <w:p w14:paraId="0B7C6024" w14:textId="77777777" w:rsidR="0063209C" w:rsidRPr="0063209C" w:rsidRDefault="0063209C" w:rsidP="0063209C">
            <w:pPr>
              <w:pStyle w:val="ListParagraph"/>
              <w:rPr>
                <w:b/>
              </w:rPr>
            </w:pPr>
            <w:r w:rsidRPr="0063209C">
              <w:rPr>
                <w:b/>
              </w:rPr>
              <w:t xml:space="preserve">responses to inequities in the relationships of indigenous peoples with governments in Canada and around the world </w:t>
            </w:r>
          </w:p>
          <w:p w14:paraId="03C90176" w14:textId="3D810691" w:rsidR="00CC39FB" w:rsidRPr="00400F30" w:rsidRDefault="0063209C" w:rsidP="0063209C">
            <w:pPr>
              <w:pStyle w:val="ListParagraph"/>
            </w:pPr>
            <w:r w:rsidRPr="0063209C">
              <w:rPr>
                <w:b/>
              </w:rPr>
              <w:t>restoring balance through truth, healing, and reconciliation in Canada and around the world</w:t>
            </w:r>
          </w:p>
        </w:tc>
      </w:tr>
    </w:tbl>
    <w:p w14:paraId="1ECE9393" w14:textId="77777777" w:rsidR="009D3F98" w:rsidRPr="009E3211" w:rsidRDefault="009D3F98" w:rsidP="0063209C">
      <w:pPr>
        <w:rPr>
          <w:sz w:val="2"/>
          <w:szCs w:val="2"/>
        </w:rPr>
      </w:pPr>
      <w:bookmarkStart w:id="0" w:name="_GoBack"/>
      <w:bookmarkEnd w:id="0"/>
    </w:p>
    <w:sectPr w:rsidR="009D3F98" w:rsidRPr="009E3211" w:rsidSect="008704D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DF7A14" w:rsidR="00FE1345" w:rsidRPr="00E80591" w:rsidRDefault="00E978E1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5203DB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C6056B"/>
    <w:multiLevelType w:val="hybridMultilevel"/>
    <w:tmpl w:val="36DCF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C29A5"/>
    <w:multiLevelType w:val="hybridMultilevel"/>
    <w:tmpl w:val="90D263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3A083E"/>
    <w:multiLevelType w:val="hybridMultilevel"/>
    <w:tmpl w:val="B870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02174"/>
    <w:multiLevelType w:val="multilevel"/>
    <w:tmpl w:val="40820A1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6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5477B5"/>
    <w:multiLevelType w:val="hybridMultilevel"/>
    <w:tmpl w:val="5CE67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52CDC"/>
    <w:multiLevelType w:val="hybridMultilevel"/>
    <w:tmpl w:val="F7621A7E"/>
    <w:lvl w:ilvl="0" w:tplc="0B0E930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BB0A2864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1226A"/>
    <w:multiLevelType w:val="multilevel"/>
    <w:tmpl w:val="F0660AA0"/>
    <w:lvl w:ilvl="0">
      <w:start w:val="1"/>
      <w:numFmt w:val="bullet"/>
      <w:lvlText w:val="●"/>
      <w:lvlJc w:val="left"/>
      <w:pPr>
        <w:ind w:left="600" w:firstLine="9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2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A8376A"/>
    <w:multiLevelType w:val="hybridMultilevel"/>
    <w:tmpl w:val="53962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CC1F2A"/>
    <w:multiLevelType w:val="hybridMultilevel"/>
    <w:tmpl w:val="97D0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13298A"/>
    <w:multiLevelType w:val="hybridMultilevel"/>
    <w:tmpl w:val="AC6C3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25D54"/>
    <w:multiLevelType w:val="hybridMultilevel"/>
    <w:tmpl w:val="3AA41D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E6676E"/>
    <w:multiLevelType w:val="multilevel"/>
    <w:tmpl w:val="8968EB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567" w:firstLine="28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37FF5E0D"/>
    <w:multiLevelType w:val="multilevel"/>
    <w:tmpl w:val="AD3A030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1">
    <w:nsid w:val="3C710076"/>
    <w:multiLevelType w:val="hybridMultilevel"/>
    <w:tmpl w:val="C2C0D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B7448D"/>
    <w:multiLevelType w:val="multilevel"/>
    <w:tmpl w:val="3B102C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>
    <w:nsid w:val="3FA2692B"/>
    <w:multiLevelType w:val="hybridMultilevel"/>
    <w:tmpl w:val="BBD6A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8744DD"/>
    <w:multiLevelType w:val="hybridMultilevel"/>
    <w:tmpl w:val="88468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DB1EC9"/>
    <w:multiLevelType w:val="multilevel"/>
    <w:tmpl w:val="6DEEB12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7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86F3DB6"/>
    <w:multiLevelType w:val="hybridMultilevel"/>
    <w:tmpl w:val="744053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2">
    <w:nsid w:val="70B52AE4"/>
    <w:multiLevelType w:val="hybridMultilevel"/>
    <w:tmpl w:val="4F06F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126DEE"/>
    <w:multiLevelType w:val="multilevel"/>
    <w:tmpl w:val="153E4DF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6">
    <w:nsid w:val="7D267A77"/>
    <w:multiLevelType w:val="hybridMultilevel"/>
    <w:tmpl w:val="E4E6D3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0"/>
  </w:num>
  <w:num w:numId="4">
    <w:abstractNumId w:val="1"/>
  </w:num>
  <w:num w:numId="5">
    <w:abstractNumId w:val="31"/>
  </w:num>
  <w:num w:numId="6">
    <w:abstractNumId w:val="0"/>
  </w:num>
  <w:num w:numId="7">
    <w:abstractNumId w:val="28"/>
  </w:num>
  <w:num w:numId="8">
    <w:abstractNumId w:val="34"/>
  </w:num>
  <w:num w:numId="9">
    <w:abstractNumId w:val="27"/>
  </w:num>
  <w:num w:numId="10">
    <w:abstractNumId w:val="33"/>
  </w:num>
  <w:num w:numId="11">
    <w:abstractNumId w:val="15"/>
  </w:num>
  <w:num w:numId="12">
    <w:abstractNumId w:val="24"/>
  </w:num>
  <w:num w:numId="13">
    <w:abstractNumId w:val="12"/>
  </w:num>
  <w:num w:numId="14">
    <w:abstractNumId w:val="16"/>
  </w:num>
  <w:num w:numId="15">
    <w:abstractNumId w:val="8"/>
  </w:num>
  <w:num w:numId="16">
    <w:abstractNumId w:val="6"/>
  </w:num>
  <w:num w:numId="17">
    <w:abstractNumId w:val="21"/>
  </w:num>
  <w:num w:numId="18">
    <w:abstractNumId w:val="32"/>
  </w:num>
  <w:num w:numId="19">
    <w:abstractNumId w:val="23"/>
  </w:num>
  <w:num w:numId="20">
    <w:abstractNumId w:val="36"/>
  </w:num>
  <w:num w:numId="21">
    <w:abstractNumId w:val="13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22"/>
  </w:num>
  <w:num w:numId="29">
    <w:abstractNumId w:val="20"/>
  </w:num>
  <w:num w:numId="30">
    <w:abstractNumId w:val="35"/>
  </w:num>
  <w:num w:numId="31">
    <w:abstractNumId w:val="5"/>
  </w:num>
  <w:num w:numId="32">
    <w:abstractNumId w:val="26"/>
  </w:num>
  <w:num w:numId="33">
    <w:abstractNumId w:val="11"/>
  </w:num>
  <w:num w:numId="34">
    <w:abstractNumId w:val="19"/>
  </w:num>
  <w:num w:numId="35">
    <w:abstractNumId w:val="25"/>
  </w:num>
  <w:num w:numId="36">
    <w:abstractNumId w:val="2"/>
  </w:num>
  <w:num w:numId="37">
    <w:abstractNumId w:val="9"/>
  </w:num>
  <w:num w:numId="38">
    <w:abstractNumId w:val="17"/>
  </w:num>
  <w:num w:numId="39">
    <w:abstractNumId w:val="3"/>
  </w:num>
  <w:num w:numId="40">
    <w:abstractNumId w:val="14"/>
  </w:num>
  <w:num w:numId="41">
    <w:abstractNumId w:val="4"/>
  </w:num>
  <w:num w:numId="42">
    <w:abstractNumId w:val="18"/>
  </w:num>
  <w:num w:numId="43">
    <w:abstractNumId w:val="29"/>
  </w:num>
  <w:num w:numId="44">
    <w:abstractNumId w:val="10"/>
  </w:num>
  <w:num w:numId="45">
    <w:abstractNumId w:val="10"/>
  </w:num>
  <w:num w:numId="4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31CC0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D1BA6"/>
    <w:rsid w:val="002E3C1B"/>
    <w:rsid w:val="002E55AA"/>
    <w:rsid w:val="00315439"/>
    <w:rsid w:val="00364762"/>
    <w:rsid w:val="00391687"/>
    <w:rsid w:val="003925B2"/>
    <w:rsid w:val="003A3345"/>
    <w:rsid w:val="003D2953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203DB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5805"/>
    <w:rsid w:val="00627D2F"/>
    <w:rsid w:val="0063209C"/>
    <w:rsid w:val="0065155B"/>
    <w:rsid w:val="0065190D"/>
    <w:rsid w:val="00670E49"/>
    <w:rsid w:val="00677BA3"/>
    <w:rsid w:val="00685BC9"/>
    <w:rsid w:val="006A57B0"/>
    <w:rsid w:val="006C1F70"/>
    <w:rsid w:val="006C5ADF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5691"/>
    <w:rsid w:val="00796ED0"/>
    <w:rsid w:val="007A2E04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04D7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D3F98"/>
    <w:rsid w:val="009E3211"/>
    <w:rsid w:val="009E4B98"/>
    <w:rsid w:val="009E6E14"/>
    <w:rsid w:val="009F4B7F"/>
    <w:rsid w:val="00A13FD8"/>
    <w:rsid w:val="00A17934"/>
    <w:rsid w:val="00A2482D"/>
    <w:rsid w:val="00A24ABB"/>
    <w:rsid w:val="00A26CE6"/>
    <w:rsid w:val="00A31FBA"/>
    <w:rsid w:val="00A34E20"/>
    <w:rsid w:val="00A4084D"/>
    <w:rsid w:val="00A447FD"/>
    <w:rsid w:val="00A47A92"/>
    <w:rsid w:val="00A53362"/>
    <w:rsid w:val="00A76AC7"/>
    <w:rsid w:val="00A87F23"/>
    <w:rsid w:val="00A9052F"/>
    <w:rsid w:val="00A96FCE"/>
    <w:rsid w:val="00AB2F24"/>
    <w:rsid w:val="00AB3E8E"/>
    <w:rsid w:val="00AC41B9"/>
    <w:rsid w:val="00AE67D7"/>
    <w:rsid w:val="00AF70A4"/>
    <w:rsid w:val="00B0173E"/>
    <w:rsid w:val="00B12655"/>
    <w:rsid w:val="00B2110B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D6E00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42D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09E3"/>
    <w:rsid w:val="00E13917"/>
    <w:rsid w:val="00E2444A"/>
    <w:rsid w:val="00E80591"/>
    <w:rsid w:val="00E834AB"/>
    <w:rsid w:val="00E842D8"/>
    <w:rsid w:val="00E94240"/>
    <w:rsid w:val="00E978E1"/>
    <w:rsid w:val="00EA2024"/>
    <w:rsid w:val="00EA565D"/>
    <w:rsid w:val="00ED6CC1"/>
    <w:rsid w:val="00F03477"/>
    <w:rsid w:val="00F12AE6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978E1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E978E1"/>
    <w:pPr>
      <w:numPr>
        <w:ilvl w:val="1"/>
      </w:numPr>
      <w:tabs>
        <w:tab w:val="left" w:pos="480"/>
      </w:tabs>
      <w:spacing w:after="40"/>
    </w:p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978E1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805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805"/>
    <w:rPr>
      <w:rFonts w:eastAsia="Calibri"/>
      <w:color w:val="000000"/>
      <w:sz w:val="24"/>
      <w:szCs w:val="24"/>
      <w:lang w:val="en-CA"/>
    </w:rPr>
  </w:style>
  <w:style w:type="paragraph" w:customStyle="1" w:styleId="Normal1">
    <w:name w:val="Normal1"/>
    <w:rsid w:val="009D3F98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631B9-AD99-DC45-9380-3A0D04BE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373</Words>
  <Characters>2391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2759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138</cp:revision>
  <cp:lastPrinted>2018-05-14T18:48:00Z</cp:lastPrinted>
  <dcterms:created xsi:type="dcterms:W3CDTF">2017-01-16T16:55:00Z</dcterms:created>
  <dcterms:modified xsi:type="dcterms:W3CDTF">2018-05-14T21:05:00Z</dcterms:modified>
</cp:coreProperties>
</file>