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C23BD1B" w:rsidR="0014420D" w:rsidRPr="00B530F3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D96986">
        <w:rPr>
          <w:b/>
          <w:sz w:val="28"/>
        </w:rPr>
        <w:t xml:space="preserve">SCIENCE — </w:t>
      </w:r>
      <w:r w:rsidR="00A02EC2">
        <w:rPr>
          <w:b/>
          <w:sz w:val="28"/>
        </w:rPr>
        <w:t>Life Sciences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A02EC2">
        <w:rPr>
          <w:b/>
          <w:sz w:val="28"/>
        </w:rPr>
        <w:t>1</w:t>
      </w:r>
    </w:p>
    <w:p w14:paraId="2E070600" w14:textId="77777777" w:rsidR="0014420D" w:rsidRDefault="0014420D" w:rsidP="00B206D3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1F219315" w14:textId="77777777" w:rsidR="00670E49" w:rsidRPr="00123905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9"/>
        <w:gridCol w:w="236"/>
        <w:gridCol w:w="2047"/>
        <w:gridCol w:w="236"/>
        <w:gridCol w:w="3116"/>
      </w:tblGrid>
      <w:tr w:rsidR="00A02EC2" w:rsidRPr="00F867E2" w14:paraId="292FF7E5" w14:textId="77777777" w:rsidTr="00A02EC2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A341D11" w:rsidR="00A02EC2" w:rsidRPr="00675F9A" w:rsidRDefault="00A02EC2" w:rsidP="00B206D3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72D39">
              <w:rPr>
                <w:rFonts w:ascii="Helvetica" w:hAnsi="Helvetica"/>
                <w:b/>
                <w:szCs w:val="20"/>
              </w:rPr>
              <w:t>Life</w:t>
            </w:r>
            <w:r w:rsidRPr="00D72D39">
              <w:rPr>
                <w:rFonts w:ascii="Helvetica" w:hAnsi="Helvetica"/>
                <w:szCs w:val="20"/>
              </w:rPr>
              <w:t xml:space="preserve"> is a result of interactions at the molecular and cellular levels.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A02EC2" w:rsidRPr="00675F9A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3E1CA96D" w:rsidR="00A02EC2" w:rsidRPr="00675F9A" w:rsidRDefault="00A02EC2" w:rsidP="00B206D3">
            <w:pPr>
              <w:pStyle w:val="Tablestyle1"/>
              <w:rPr>
                <w:rFonts w:cs="Arial"/>
                <w:lang w:val="en-GB"/>
              </w:rPr>
            </w:pPr>
            <w:r w:rsidRPr="00D72D39">
              <w:rPr>
                <w:rFonts w:ascii="Helvetica" w:hAnsi="Helvetica"/>
                <w:b/>
                <w:szCs w:val="20"/>
              </w:rPr>
              <w:t>Evolution</w:t>
            </w:r>
            <w:r w:rsidRPr="00D72D39">
              <w:rPr>
                <w:rFonts w:ascii="Helvetica" w:hAnsi="Helvetica"/>
                <w:szCs w:val="20"/>
              </w:rPr>
              <w:t xml:space="preserve"> occurs at the population level.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A02EC2" w:rsidRPr="00675F9A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4A9B88E7" w:rsidR="00A02EC2" w:rsidRPr="00675F9A" w:rsidRDefault="00A02EC2" w:rsidP="00B206D3">
            <w:pPr>
              <w:pStyle w:val="Tablestyle1"/>
              <w:rPr>
                <w:rFonts w:cs="Arial"/>
                <w:lang w:val="en-GB"/>
              </w:rPr>
            </w:pPr>
            <w:r w:rsidRPr="00D72D39">
              <w:rPr>
                <w:rFonts w:ascii="Helvetica" w:hAnsi="Helvetica"/>
                <w:b/>
                <w:szCs w:val="20"/>
              </w:rPr>
              <w:t>Organisms</w:t>
            </w:r>
            <w:r w:rsidRPr="00D72D39">
              <w:rPr>
                <w:rFonts w:ascii="Helvetica" w:hAnsi="Helvetica"/>
                <w:szCs w:val="20"/>
              </w:rPr>
              <w:t xml:space="preserve"> are grouped based on common characteristics.</w:t>
            </w:r>
          </w:p>
        </w:tc>
      </w:tr>
    </w:tbl>
    <w:p w14:paraId="6513D803" w14:textId="77777777" w:rsidR="00F9586F" w:rsidRPr="00B530F3" w:rsidRDefault="0059376F" w:rsidP="00D96986">
      <w:pPr>
        <w:spacing w:before="120"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A02EC2" w:rsidRPr="00B530F3" w14:paraId="7C49560F" w14:textId="77777777" w:rsidTr="00A02EC2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A02EC2" w:rsidRPr="00B530F3" w14:paraId="5149B766" w14:textId="77777777" w:rsidTr="00A02EC2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E80591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 xml:space="preserve">Students are expected to </w:t>
            </w:r>
            <w:r w:rsidR="002D3076">
              <w:rPr>
                <w:rFonts w:ascii="Helvetica" w:hAnsi="Helvetica" w:cstheme="minorHAnsi"/>
                <w:i/>
                <w:sz w:val="20"/>
                <w:szCs w:val="20"/>
              </w:rPr>
              <w:t xml:space="preserve">be able to </w:t>
            </w: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do the following:</w:t>
            </w:r>
          </w:p>
          <w:p w14:paraId="7FA4EEDD" w14:textId="193A22E4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Questioning and predicting</w:t>
            </w:r>
          </w:p>
          <w:p w14:paraId="5D37ACA4" w14:textId="0291D90F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Demonstrate a sustained intellectual curiosity about a scientific topic </w:t>
            </w:r>
            <w:r>
              <w:br/>
            </w:r>
            <w:r w:rsidRPr="00D72D39">
              <w:t xml:space="preserve">or problem of personal, local, or global interest </w:t>
            </w:r>
          </w:p>
          <w:p w14:paraId="3BE70285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Make observations aimed at identifying their own questions, including increasingly abstract ones, about the natural world</w:t>
            </w:r>
          </w:p>
          <w:p w14:paraId="106705A7" w14:textId="28587438" w:rsidR="00F9586F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Formulate multiple hypotheses and predict multiple outcomes</w:t>
            </w:r>
          </w:p>
          <w:p w14:paraId="5B509B2D" w14:textId="0B165461" w:rsidR="00670E49" w:rsidRPr="00E80591" w:rsidRDefault="00D96986" w:rsidP="00B206D3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Planning and conducting</w:t>
            </w:r>
          </w:p>
          <w:p w14:paraId="71982C46" w14:textId="3040CFA5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Collaboratively and individually plan, select, and use appropriate investigation methods, including field work and lab experiments, </w:t>
            </w:r>
            <w:r>
              <w:br/>
            </w:r>
            <w:r w:rsidRPr="00D72D39">
              <w:t>to collect reliable data (qualitative and quantitative)</w:t>
            </w:r>
          </w:p>
          <w:p w14:paraId="75E77FFF" w14:textId="357330B3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Assess risks and address ethical, cultural, and/or environmental </w:t>
            </w:r>
            <w:r>
              <w:br/>
            </w:r>
            <w:r w:rsidRPr="00D72D39">
              <w:t>issues associated with their proposed methods</w:t>
            </w:r>
          </w:p>
          <w:p w14:paraId="4D26628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Use appropriate SI units and appropriate equipment, including digital technologies, to systematically and accurately collect and record data </w:t>
            </w:r>
          </w:p>
          <w:p w14:paraId="03E36D8E" w14:textId="416AB374" w:rsid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Apply the concepts of accuracy and precision to experimental </w:t>
            </w:r>
            <w:r>
              <w:br/>
            </w:r>
            <w:r w:rsidRPr="00D72D39">
              <w:t>procedures and data:</w:t>
            </w:r>
          </w:p>
          <w:p w14:paraId="29416764" w14:textId="77777777" w:rsidR="00A02EC2" w:rsidRPr="00D72D39" w:rsidRDefault="00A02EC2" w:rsidP="00A02EC2">
            <w:pPr>
              <w:pStyle w:val="ListParagraphindent"/>
            </w:pPr>
            <w:r w:rsidRPr="00D72D39">
              <w:t>significant figures</w:t>
            </w:r>
          </w:p>
          <w:p w14:paraId="4D2840F1" w14:textId="77777777" w:rsidR="00A02EC2" w:rsidRPr="00D72D39" w:rsidRDefault="00A02EC2" w:rsidP="00A02EC2">
            <w:pPr>
              <w:pStyle w:val="ListParagraphindent"/>
            </w:pPr>
            <w:r w:rsidRPr="00D72D39">
              <w:t>uncertainty</w:t>
            </w:r>
          </w:p>
          <w:p w14:paraId="64559558" w14:textId="1C5040AF" w:rsidR="00A02EC2" w:rsidRPr="00DA0929" w:rsidRDefault="00A02EC2" w:rsidP="00A02EC2">
            <w:pPr>
              <w:pStyle w:val="ListParagraphindent"/>
              <w:rPr>
                <w:b/>
                <w:color w:val="000000"/>
              </w:rPr>
            </w:pPr>
            <w:r w:rsidRPr="00D72D39">
              <w:t>scientific notation</w:t>
            </w:r>
          </w:p>
          <w:p w14:paraId="73E0B1BB" w14:textId="33BE58FA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 xml:space="preserve">Processing and analyzing data </w:t>
            </w:r>
            <w:r w:rsidR="00961AB5" w:rsidRPr="0091702D">
              <w:rPr>
                <w:color w:val="000000" w:themeColor="text1"/>
              </w:rPr>
              <w:t xml:space="preserve">and </w:t>
            </w:r>
            <w:r w:rsidRPr="0091702D">
              <w:rPr>
                <w:color w:val="000000" w:themeColor="text1"/>
              </w:rPr>
              <w:t>information</w:t>
            </w:r>
          </w:p>
          <w:p w14:paraId="4D2C959D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Experience and interpret the local environment</w:t>
            </w:r>
          </w:p>
          <w:p w14:paraId="61D86295" w14:textId="37ABAA21" w:rsidR="00D96986" w:rsidRPr="0014420D" w:rsidRDefault="00A02EC2" w:rsidP="00A02EC2">
            <w:pPr>
              <w:pStyle w:val="ListParagraph"/>
              <w:tabs>
                <w:tab w:val="clear" w:pos="480"/>
              </w:tabs>
              <w:spacing w:after="80"/>
            </w:pPr>
            <w:r w:rsidRPr="00D72D39">
              <w:t>Apply First Peoples perspectives and knowledge, other ways of knowing, and local knowledge as sources of information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57B6ECF0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levels of organization</w:t>
            </w:r>
          </w:p>
          <w:p w14:paraId="1FAC963F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cell structure and function</w:t>
            </w:r>
          </w:p>
          <w:p w14:paraId="3B0CA74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 xml:space="preserve">sexual and asexual </w:t>
            </w:r>
            <w:r w:rsidRPr="00A02EC2">
              <w:rPr>
                <w:b/>
              </w:rPr>
              <w:t>reproduction</w:t>
            </w:r>
          </w:p>
          <w:p w14:paraId="6F7B52EB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energy transformations</w:t>
            </w:r>
            <w:r w:rsidRPr="00D72D39">
              <w:t xml:space="preserve"> in cells</w:t>
            </w:r>
          </w:p>
          <w:p w14:paraId="6928FDAD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viruses</w:t>
            </w:r>
          </w:p>
          <w:p w14:paraId="6498BCD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 xml:space="preserve">First Peoples understandings of </w:t>
            </w:r>
            <w:r w:rsidRPr="00A02EC2">
              <w:rPr>
                <w:b/>
              </w:rPr>
              <w:t>interrelationships between organisms</w:t>
            </w:r>
          </w:p>
          <w:p w14:paraId="5292ADD9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microevolution:</w:t>
            </w:r>
          </w:p>
          <w:p w14:paraId="60243AD1" w14:textId="77777777" w:rsidR="00A02EC2" w:rsidRPr="00D72D39" w:rsidRDefault="00A02EC2" w:rsidP="00A02EC2">
            <w:pPr>
              <w:pStyle w:val="ListParagraphindent"/>
            </w:pPr>
            <w:r w:rsidRPr="00D72D39">
              <w:t>adaptation to changing environments</w:t>
            </w:r>
          </w:p>
          <w:p w14:paraId="68F14DB9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 xml:space="preserve">changes in DNA </w:t>
            </w:r>
          </w:p>
          <w:p w14:paraId="0C3F9E55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 xml:space="preserve">natural selection </w:t>
            </w:r>
          </w:p>
          <w:p w14:paraId="7FA9DA79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macroevolution:</w:t>
            </w:r>
          </w:p>
          <w:p w14:paraId="322F4B9E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 xml:space="preserve">speciation </w:t>
            </w:r>
          </w:p>
          <w:p w14:paraId="5B74C962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>processes of macroevolution</w:t>
            </w:r>
          </w:p>
          <w:p w14:paraId="2A5E9E67" w14:textId="77777777" w:rsidR="00A02EC2" w:rsidRPr="00A02EC2" w:rsidRDefault="00A02EC2" w:rsidP="00A02EC2">
            <w:pPr>
              <w:pStyle w:val="ListParagraphindent"/>
              <w:rPr>
                <w:b/>
              </w:rPr>
            </w:pPr>
            <w:r w:rsidRPr="00A02EC2">
              <w:rPr>
                <w:b/>
              </w:rPr>
              <w:t>evidence for macroevolution</w:t>
            </w:r>
          </w:p>
          <w:p w14:paraId="0AEF9B2E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 xml:space="preserve">artificial selection and </w:t>
            </w:r>
            <w:r w:rsidRPr="00A02EC2">
              <w:rPr>
                <w:b/>
              </w:rPr>
              <w:t>genetic modifications</w:t>
            </w:r>
          </w:p>
          <w:p w14:paraId="2520EB4F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single-celled and multi-celled organisms</w:t>
            </w:r>
          </w:p>
          <w:p w14:paraId="7AF006FE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trends in complexity</w:t>
            </w:r>
            <w:r w:rsidRPr="00D72D39">
              <w:t xml:space="preserve"> among various life forms</w:t>
            </w:r>
          </w:p>
          <w:p w14:paraId="6549418C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>evidence for phylogenetic relationships</w:t>
            </w:r>
          </w:p>
          <w:p w14:paraId="46647AB1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A02EC2">
              <w:rPr>
                <w:b/>
              </w:rPr>
              <w:t>taxonomic principles</w:t>
            </w:r>
            <w:r w:rsidRPr="00D72D39">
              <w:t xml:space="preserve"> for classifying organisms</w:t>
            </w:r>
          </w:p>
          <w:p w14:paraId="17C3A22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after="40"/>
            </w:pPr>
            <w:r w:rsidRPr="00D72D39">
              <w:t>binomial nomenclature</w:t>
            </w:r>
          </w:p>
          <w:p w14:paraId="47319C4C" w14:textId="77777777" w:rsidR="00A02EC2" w:rsidRPr="00A02EC2" w:rsidRDefault="00A02EC2" w:rsidP="00A02EC2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A02EC2">
              <w:rPr>
                <w:b/>
              </w:rPr>
              <w:t xml:space="preserve">First Peoples knowledge on classification </w:t>
            </w:r>
          </w:p>
          <w:p w14:paraId="03C90176" w14:textId="6F7BB963" w:rsidR="007904B5" w:rsidRPr="00400F30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similarities and differences between </w:t>
            </w:r>
            <w:r w:rsidRPr="00D72D39">
              <w:rPr>
                <w:b/>
              </w:rPr>
              <w:t>domains and kingdoms</w:t>
            </w:r>
          </w:p>
        </w:tc>
      </w:tr>
    </w:tbl>
    <w:p w14:paraId="4419F9AA" w14:textId="257C6C72" w:rsidR="0018557D" w:rsidRPr="00B530F3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>SCIENCE — Life Sciences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338BD436" w14:textId="77777777" w:rsidR="0018557D" w:rsidRPr="00B530F3" w:rsidRDefault="0018557D" w:rsidP="00B206D3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0ABC445C" w:rsidR="0018557D" w:rsidRPr="00B530F3" w:rsidRDefault="0018557D" w:rsidP="00B206D3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4"/>
        <w:gridCol w:w="6800"/>
      </w:tblGrid>
      <w:tr w:rsidR="00A02EC2" w:rsidRPr="00B530F3" w14:paraId="2E2B08E1" w14:textId="77777777" w:rsidTr="00A02EC2"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B206D3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B206D3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2264D9" w14:textId="77777777" w:rsidTr="00A02EC2">
        <w:trPr>
          <w:trHeight w:val="484"/>
        </w:trPr>
        <w:tc>
          <w:tcPr>
            <w:tcW w:w="25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44BC" w14:textId="77D7D4B6" w:rsidR="00A02EC2" w:rsidRPr="00D72D39" w:rsidRDefault="00A02EC2" w:rsidP="00A02EC2">
            <w:pPr>
              <w:pStyle w:val="ListParagraph"/>
              <w:tabs>
                <w:tab w:val="clear" w:pos="480"/>
              </w:tabs>
              <w:spacing w:before="120"/>
            </w:pPr>
            <w:r w:rsidRPr="00D72D39">
              <w:t xml:space="preserve">Seek and analyze patterns, trends, and connections in data, including describing relationships between variables, performing calculations, </w:t>
            </w:r>
            <w:r>
              <w:br/>
            </w:r>
            <w:r w:rsidRPr="00D72D39">
              <w:t xml:space="preserve">and identifying inconsistencies </w:t>
            </w:r>
          </w:p>
          <w:p w14:paraId="56A4D63C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Construct, analyze, and interpret graphs, models, and/or diagrams</w:t>
            </w:r>
          </w:p>
          <w:p w14:paraId="0CBB920B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Use knowledge of scientific concepts to draw conclusions that are consistent with evidence</w:t>
            </w:r>
          </w:p>
          <w:p w14:paraId="1C8889E8" w14:textId="12DE6619" w:rsidR="0018557D" w:rsidRP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Analyze cause-and-effect relationships</w:t>
            </w:r>
          </w:p>
          <w:p w14:paraId="158E28F8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Evaluating</w:t>
            </w:r>
          </w:p>
          <w:p w14:paraId="664E3E6B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Evaluate their methods and experimental conditions, including identifying sources of error or uncertainty, confounding variables, and possible alternative explanations and conclusions </w:t>
            </w:r>
          </w:p>
          <w:p w14:paraId="62BD6F01" w14:textId="2E0845E6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Describe specific ways to improve their investigation methods and </w:t>
            </w:r>
            <w:r>
              <w:br/>
            </w:r>
            <w:r w:rsidRPr="00D72D39">
              <w:t xml:space="preserve">the quality of their data </w:t>
            </w:r>
          </w:p>
          <w:p w14:paraId="185854EE" w14:textId="0E6E6518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Evaluate the validity and limitations of a model or analogy in relation </w:t>
            </w:r>
            <w:r>
              <w:br/>
            </w:r>
            <w:r w:rsidRPr="00D72D39">
              <w:t xml:space="preserve">to the phenomenon modelled </w:t>
            </w:r>
          </w:p>
          <w:p w14:paraId="0FBEE097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Demonstrate an awareness of assumptions, question information given, and identify bias in their own work and in primary and secondary sources </w:t>
            </w:r>
          </w:p>
          <w:p w14:paraId="28BAC830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Consider the changes in knowledge over time as tools and technologies have developed</w:t>
            </w:r>
          </w:p>
          <w:p w14:paraId="209EB04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Connect scientific explorations to careers in science</w:t>
            </w:r>
          </w:p>
          <w:p w14:paraId="02DD81A4" w14:textId="3C2909B5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Exercise a healthy, informed skepticism and use scientific knowledge and findings to form their own investigations to evaluate claims</w:t>
            </w:r>
            <w:r w:rsidRPr="00D72D39">
              <w:rPr>
                <w:b/>
              </w:rPr>
              <w:t xml:space="preserve"> </w:t>
            </w:r>
            <w:r w:rsidRPr="00D72D39">
              <w:t xml:space="preserve">in </w:t>
            </w:r>
            <w:r>
              <w:br/>
            </w:r>
            <w:r w:rsidRPr="00D72D39">
              <w:t>primary and secondary sources</w:t>
            </w:r>
          </w:p>
          <w:p w14:paraId="06C32EFF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Consider social, ethical, and environmental implications of the findings from their own and others’ investigations </w:t>
            </w:r>
          </w:p>
          <w:p w14:paraId="08EEABE2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Critically analyze the validity of information in primary and secondary sources and evaluate the approaches used to solve problems </w:t>
            </w:r>
          </w:p>
          <w:p w14:paraId="49E0E077" w14:textId="4744ACE5" w:rsidR="00670E4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Assess risks in the context of personal safety and social responsibility</w:t>
            </w:r>
          </w:p>
          <w:p w14:paraId="287E313D" w14:textId="2E51A4A6" w:rsidR="00D96986" w:rsidRPr="00B530F3" w:rsidRDefault="00D96986" w:rsidP="00A02EC2"/>
        </w:tc>
        <w:tc>
          <w:tcPr>
            <w:tcW w:w="24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B206D3"/>
        </w:tc>
      </w:tr>
    </w:tbl>
    <w:p w14:paraId="11F8D426" w14:textId="1EEEEC05" w:rsidR="00D96986" w:rsidRPr="00B530F3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>Area of Learning:</w:t>
      </w:r>
      <w:r w:rsidR="00A02EC2" w:rsidRPr="00B530F3">
        <w:rPr>
          <w:b/>
          <w:sz w:val="28"/>
        </w:rPr>
        <w:t xml:space="preserve"> </w:t>
      </w:r>
      <w:r w:rsidR="00A02EC2">
        <w:rPr>
          <w:b/>
          <w:sz w:val="28"/>
        </w:rPr>
        <w:t>SCIENCE — Life Sciences</w:t>
      </w:r>
      <w:r w:rsidRPr="00B530F3">
        <w:rPr>
          <w:b/>
          <w:sz w:val="28"/>
        </w:rPr>
        <w:tab/>
        <w:t xml:space="preserve">Grade </w:t>
      </w:r>
      <w:r>
        <w:rPr>
          <w:b/>
          <w:sz w:val="28"/>
        </w:rPr>
        <w:t>1</w:t>
      </w:r>
      <w:r w:rsidR="00A02EC2">
        <w:rPr>
          <w:b/>
          <w:sz w:val="28"/>
        </w:rPr>
        <w:t>1</w:t>
      </w:r>
    </w:p>
    <w:p w14:paraId="11EF72B9" w14:textId="1F33F960" w:rsidR="00D96986" w:rsidRPr="00B530F3" w:rsidRDefault="00D96986" w:rsidP="00D96986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2A10F089" w14:textId="6ACEE34E" w:rsidR="00D96986" w:rsidRDefault="00D96986" w:rsidP="00D96986">
      <w:pPr>
        <w:spacing w:after="160"/>
        <w:jc w:val="center"/>
        <w:outlineLvl w:val="0"/>
        <w:rPr>
          <w:b/>
          <w:sz w:val="28"/>
          <w:szCs w:val="22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6837"/>
      </w:tblGrid>
      <w:tr w:rsidR="00A02EC2" w:rsidRPr="00B530F3" w14:paraId="7868C022" w14:textId="77777777" w:rsidTr="00A02EC2"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B530F3" w:rsidRDefault="00D96986" w:rsidP="007F45F2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B530F3" w:rsidRDefault="00D96986" w:rsidP="007F45F2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A02EC2" w:rsidRPr="00B530F3" w14:paraId="524E05DD" w14:textId="77777777" w:rsidTr="00A02EC2">
        <w:trPr>
          <w:trHeight w:val="484"/>
        </w:trPr>
        <w:tc>
          <w:tcPr>
            <w:tcW w:w="25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B530F3" w:rsidRDefault="00A02EC2" w:rsidP="00A02EC2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Applying and innovating</w:t>
            </w:r>
          </w:p>
          <w:p w14:paraId="0E1B5AF3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Contribute to care for self, others, community, and world through individual or collaborative approaches</w:t>
            </w:r>
          </w:p>
          <w:p w14:paraId="4A7CD29A" w14:textId="0D66433E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Cooperatively design projects with local and/or global connections </w:t>
            </w:r>
            <w:r>
              <w:br/>
            </w:r>
            <w:r w:rsidRPr="00D72D39">
              <w:t>and applications</w:t>
            </w:r>
          </w:p>
          <w:p w14:paraId="31A82BDF" w14:textId="37C78F71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 xml:space="preserve">Contribute to finding solutions to problems at a local and/or global </w:t>
            </w:r>
            <w:r>
              <w:br/>
            </w:r>
            <w:r w:rsidRPr="00D72D39">
              <w:t>level through inquiry</w:t>
            </w:r>
          </w:p>
          <w:p w14:paraId="1BA7E042" w14:textId="272E56E0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Implement multiple strategies to solve problems in</w:t>
            </w:r>
            <w:r w:rsidRPr="00D72D39">
              <w:rPr>
                <w:b/>
              </w:rPr>
              <w:t xml:space="preserve"> </w:t>
            </w:r>
            <w:r w:rsidRPr="00D72D39">
              <w:t xml:space="preserve">real-life, applied, </w:t>
            </w:r>
            <w:r>
              <w:br/>
            </w:r>
            <w:r w:rsidRPr="00D72D39">
              <w:t>and conceptual situations</w:t>
            </w:r>
          </w:p>
          <w:p w14:paraId="28F3DB3E" w14:textId="62617E24" w:rsidR="00D96986" w:rsidRDefault="00A02EC2" w:rsidP="005B098C">
            <w:pPr>
              <w:pStyle w:val="ListParagraph"/>
              <w:tabs>
                <w:tab w:val="clear" w:pos="480"/>
              </w:tabs>
            </w:pPr>
            <w:r w:rsidRPr="00D72D39">
              <w:t>Consider the role of scientists in innovation</w:t>
            </w:r>
          </w:p>
          <w:p w14:paraId="2E2E9851" w14:textId="77777777" w:rsidR="00D96986" w:rsidRPr="00B530F3" w:rsidRDefault="00D96986" w:rsidP="00D96986">
            <w:pPr>
              <w:pStyle w:val="Topic"/>
              <w:contextualSpacing w:val="0"/>
            </w:pPr>
            <w:r w:rsidRPr="0091702D">
              <w:rPr>
                <w:color w:val="000000" w:themeColor="text1"/>
              </w:rPr>
              <w:t>Communicating</w:t>
            </w:r>
          </w:p>
          <w:p w14:paraId="3D99888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Formulate physical or mental theoretical models to describe a phenomenon</w:t>
            </w:r>
          </w:p>
          <w:p w14:paraId="4617A558" w14:textId="77777777" w:rsidR="00A02EC2" w:rsidRPr="00D72D39" w:rsidRDefault="00A02EC2" w:rsidP="00A02EC2">
            <w:pPr>
              <w:pStyle w:val="ListParagraph"/>
              <w:tabs>
                <w:tab w:val="clear" w:pos="480"/>
              </w:tabs>
            </w:pPr>
            <w:r w:rsidRPr="00D72D39">
              <w:t>Communicate scientific ideas and information, and perhaps a suggested course of action, for a specific purpose and audience, constructing evidence-based arguments and using appropriate scientific language, conventions, and representations</w:t>
            </w:r>
          </w:p>
          <w:p w14:paraId="4C08DDAB" w14:textId="142EF5F1" w:rsidR="00D96986" w:rsidRPr="00B530F3" w:rsidRDefault="00A02EC2" w:rsidP="00A02EC2">
            <w:pPr>
              <w:pStyle w:val="ListParagraph"/>
              <w:tabs>
                <w:tab w:val="clear" w:pos="480"/>
              </w:tabs>
              <w:spacing w:after="120"/>
            </w:pPr>
            <w:r w:rsidRPr="00D72D39">
              <w:t xml:space="preserve">Express and reflect on a variety of experiences, perspectives, and worldviews through </w:t>
            </w:r>
            <w:r w:rsidRPr="0091702D">
              <w:rPr>
                <w:b/>
              </w:rPr>
              <w:t>place</w:t>
            </w:r>
          </w:p>
        </w:tc>
        <w:tc>
          <w:tcPr>
            <w:tcW w:w="24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B530F3" w:rsidRDefault="00D96986" w:rsidP="007F45F2"/>
        </w:tc>
      </w:tr>
    </w:tbl>
    <w:p w14:paraId="1DF78005" w14:textId="77777777" w:rsidR="00400F30" w:rsidRDefault="00400F30" w:rsidP="00B206D3">
      <w:pPr>
        <w:rPr>
          <w:sz w:val="16"/>
        </w:rPr>
      </w:pPr>
      <w:bookmarkStart w:id="0" w:name="_GoBack"/>
      <w:bookmarkEnd w:id="0"/>
    </w:p>
    <w:sectPr w:rsidR="00400F30" w:rsidSect="0057212F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D565DA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7212F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702D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565DA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A60E-298E-8446-8C7E-15EA2B5D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3</Pages>
  <Words>630</Words>
  <Characters>4251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4872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121</cp:revision>
  <cp:lastPrinted>2018-04-10T15:29:00Z</cp:lastPrinted>
  <dcterms:created xsi:type="dcterms:W3CDTF">2017-01-16T16:55:00Z</dcterms:created>
  <dcterms:modified xsi:type="dcterms:W3CDTF">2018-04-13T14:09:00Z</dcterms:modified>
</cp:coreProperties>
</file>