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CBDA46B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4C42F8">
        <w:rPr>
          <w:b/>
          <w:sz w:val="28"/>
        </w:rPr>
        <w:t>Workplace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9"/>
        <w:gridCol w:w="356"/>
        <w:gridCol w:w="3124"/>
        <w:gridCol w:w="354"/>
        <w:gridCol w:w="2286"/>
        <w:gridCol w:w="360"/>
        <w:gridCol w:w="2345"/>
      </w:tblGrid>
      <w:tr w:rsidR="009506CC" w:rsidRPr="00F867E2" w14:paraId="292FF7E5" w14:textId="77777777" w:rsidTr="009506CC">
        <w:trPr>
          <w:jc w:val="center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232F42A3" w:rsidR="004C42F8" w:rsidRPr="00675F9A" w:rsidRDefault="004C42F8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0825">
              <w:rPr>
                <w:rFonts w:ascii="Helvetica" w:hAnsi="Helvetica"/>
                <w:b/>
                <w:szCs w:val="20"/>
              </w:rPr>
              <w:t>Proportional reasoning</w:t>
            </w:r>
            <w:r w:rsidRPr="00FE0825">
              <w:rPr>
                <w:rFonts w:ascii="Helvetica" w:hAnsi="Helvetica"/>
                <w:szCs w:val="20"/>
              </w:rPr>
              <w:t xml:space="preserve"> is used to make sense </w:t>
            </w:r>
            <w:r w:rsidR="009506CC">
              <w:rPr>
                <w:rFonts w:ascii="Helvetica" w:hAnsi="Helvetica"/>
                <w:szCs w:val="20"/>
              </w:rPr>
              <w:br/>
            </w:r>
            <w:r w:rsidRPr="00FE0825">
              <w:rPr>
                <w:rFonts w:ascii="Helvetica" w:hAnsi="Helvetica"/>
                <w:szCs w:val="20"/>
              </w:rPr>
              <w:t xml:space="preserve">of </w:t>
            </w:r>
            <w:r w:rsidRPr="00FE0825">
              <w:rPr>
                <w:rFonts w:ascii="Helvetica" w:hAnsi="Helvetica"/>
                <w:b/>
                <w:szCs w:val="20"/>
              </w:rPr>
              <w:t>multiplicative</w:t>
            </w:r>
            <w:r w:rsidRPr="00FE0825">
              <w:rPr>
                <w:rFonts w:ascii="Helvetica" w:hAnsi="Helvetica"/>
                <w:szCs w:val="20"/>
              </w:rPr>
              <w:t xml:space="preserve"> relationships.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E0B3A49" w:rsidR="004C42F8" w:rsidRPr="00675F9A" w:rsidRDefault="004C42F8" w:rsidP="00B206D3">
            <w:pPr>
              <w:pStyle w:val="Tablestyle1"/>
              <w:rPr>
                <w:rFonts w:cs="Arial"/>
                <w:lang w:val="en-GB"/>
              </w:rPr>
            </w:pPr>
            <w:r w:rsidRPr="00FE0825">
              <w:rPr>
                <w:rFonts w:ascii="Helvetica" w:hAnsi="Helvetica"/>
                <w:szCs w:val="20"/>
              </w:rPr>
              <w:t xml:space="preserve">3D objects can be examined mathematically by </w:t>
            </w:r>
            <w:r w:rsidRPr="00FE0825">
              <w:rPr>
                <w:rFonts w:ascii="Helvetica" w:hAnsi="Helvetica"/>
                <w:b/>
                <w:szCs w:val="20"/>
              </w:rPr>
              <w:t xml:space="preserve">measuring </w:t>
            </w:r>
            <w:r w:rsidRPr="00FE0825">
              <w:rPr>
                <w:rFonts w:ascii="Helvetica" w:hAnsi="Helvetica"/>
                <w:szCs w:val="20"/>
              </w:rPr>
              <w:t>directly and indirectly length, surface area, and volume.</w:t>
            </w:r>
          </w:p>
        </w:tc>
        <w:tc>
          <w:tcPr>
            <w:tcW w:w="35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DC900C3" w:rsidR="004C42F8" w:rsidRPr="00675F9A" w:rsidRDefault="004C42F8" w:rsidP="00B206D3">
            <w:pPr>
              <w:pStyle w:val="Tablestyle1"/>
              <w:rPr>
                <w:rFonts w:cs="Arial"/>
                <w:lang w:val="en-GB"/>
              </w:rPr>
            </w:pPr>
            <w:r w:rsidRPr="00FE0825">
              <w:rPr>
                <w:rFonts w:ascii="Helvetica" w:hAnsi="Helvetica"/>
                <w:b/>
                <w:szCs w:val="20"/>
              </w:rPr>
              <w:t>Flexibility</w:t>
            </w:r>
            <w:r w:rsidRPr="00FE0825">
              <w:rPr>
                <w:rFonts w:ascii="Helvetica" w:hAnsi="Helvetica"/>
                <w:szCs w:val="20"/>
              </w:rPr>
              <w:t xml:space="preserve"> with number builds meaning, understanding, </w:t>
            </w:r>
            <w:r w:rsidR="009506CC">
              <w:rPr>
                <w:rFonts w:ascii="Helvetica" w:hAnsi="Helvetica"/>
                <w:szCs w:val="20"/>
              </w:rPr>
              <w:br/>
            </w:r>
            <w:r w:rsidRPr="00FE0825">
              <w:rPr>
                <w:rFonts w:ascii="Helvetica" w:hAnsi="Helvetica"/>
                <w:szCs w:val="20"/>
              </w:rPr>
              <w:t>and confidence.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040E008" w:rsidR="004C42F8" w:rsidRPr="00675F9A" w:rsidRDefault="004C42F8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0825">
              <w:rPr>
                <w:rFonts w:ascii="Helvetica" w:hAnsi="Helvetica"/>
                <w:b/>
                <w:szCs w:val="20"/>
              </w:rPr>
              <w:t xml:space="preserve">Representing and analyzing data </w:t>
            </w:r>
            <w:r w:rsidRPr="00FE0825">
              <w:rPr>
                <w:rFonts w:ascii="Helvetica" w:hAnsi="Helvetica"/>
                <w:szCs w:val="20"/>
              </w:rPr>
              <w:t>allows us to notice and wonder about relationships.</w:t>
            </w:r>
          </w:p>
        </w:tc>
      </w:tr>
    </w:tbl>
    <w:p w14:paraId="3045E821" w14:textId="77777777" w:rsidR="00670E49" w:rsidRPr="00F867E2" w:rsidRDefault="00670E49" w:rsidP="00B206D3"/>
    <w:p w14:paraId="6513D803" w14:textId="77777777" w:rsidR="00F9586F" w:rsidRPr="00B530F3" w:rsidRDefault="0059376F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B206D3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B206D3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3267C1A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</w:t>
            </w:r>
            <w:r w:rsidR="00A230A6">
              <w:t xml:space="preserve">conceptual understanding of </w:t>
            </w:r>
            <w:r w:rsidRPr="001F0476">
              <w:t xml:space="preserve">mathematical </w:t>
            </w:r>
            <w:r w:rsidR="00A230A6">
              <w:t>ideas</w:t>
            </w:r>
            <w:r w:rsidRPr="001F0476">
              <w:t xml:space="preserve"> through play, story, </w:t>
            </w:r>
            <w:r w:rsidRPr="001F0476">
              <w:rPr>
                <w:b/>
              </w:rPr>
              <w:t>inquiry</w:t>
            </w:r>
            <w:r w:rsidRPr="001F0476">
              <w:t>, and problem solving</w:t>
            </w:r>
          </w:p>
          <w:p w14:paraId="312E289B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B206D3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D702F87" w14:textId="77777777" w:rsidR="004C42F8" w:rsidRPr="00FE0825" w:rsidRDefault="004C42F8" w:rsidP="00B206D3">
            <w:pPr>
              <w:pStyle w:val="ListParagraph"/>
              <w:tabs>
                <w:tab w:val="clear" w:pos="480"/>
              </w:tabs>
            </w:pPr>
            <w:r w:rsidRPr="00FE0825">
              <w:t xml:space="preserve">create, interpret, and critique </w:t>
            </w:r>
            <w:r w:rsidRPr="00FE0825">
              <w:rPr>
                <w:b/>
              </w:rPr>
              <w:t xml:space="preserve">graphs </w:t>
            </w:r>
          </w:p>
          <w:p w14:paraId="03DC4A81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primary trigonometric ratios</w:t>
            </w:r>
          </w:p>
          <w:p w14:paraId="3522DF1A" w14:textId="77777777" w:rsidR="004C42F8" w:rsidRPr="00FE0825" w:rsidRDefault="004C42F8" w:rsidP="00B206D3">
            <w:pPr>
              <w:pStyle w:val="ListParagraph"/>
              <w:tabs>
                <w:tab w:val="clear" w:pos="480"/>
              </w:tabs>
            </w:pPr>
            <w:r w:rsidRPr="00FE0825">
              <w:t xml:space="preserve">metric and imperial measurement and </w:t>
            </w:r>
            <w:r w:rsidRPr="00FE0825">
              <w:rPr>
                <w:b/>
              </w:rPr>
              <w:t>conversions</w:t>
            </w:r>
          </w:p>
          <w:p w14:paraId="15D5B0AE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surface area and volume</w:t>
            </w:r>
          </w:p>
          <w:p w14:paraId="41E7BA95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central tendency</w:t>
            </w:r>
          </w:p>
          <w:p w14:paraId="71EDC8E2" w14:textId="77777777" w:rsidR="004C42F8" w:rsidRPr="004C42F8" w:rsidRDefault="004C42F8" w:rsidP="00B206D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C42F8">
              <w:rPr>
                <w:b/>
              </w:rPr>
              <w:t>experimental probability</w:t>
            </w:r>
          </w:p>
          <w:p w14:paraId="03C90176" w14:textId="4A406F60" w:rsidR="007904B5" w:rsidRPr="00400F30" w:rsidRDefault="004C42F8" w:rsidP="00B206D3">
            <w:pPr>
              <w:pStyle w:val="ListParagraph"/>
              <w:tabs>
                <w:tab w:val="clear" w:pos="480"/>
              </w:tabs>
            </w:pPr>
            <w:r w:rsidRPr="004C42F8">
              <w:rPr>
                <w:b/>
              </w:rPr>
              <w:t>financial literacy:</w:t>
            </w:r>
            <w:r w:rsidRPr="00FE0825">
              <w:t xml:space="preserve"> gross and net pay</w:t>
            </w:r>
          </w:p>
        </w:tc>
      </w:tr>
    </w:tbl>
    <w:p w14:paraId="4419F9AA" w14:textId="764F1506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4C42F8">
        <w:rPr>
          <w:b/>
          <w:sz w:val="28"/>
        </w:rPr>
        <w:t>Workplace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B206D3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B206D3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63A3EFD3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 xml:space="preserve">other areas, </w:t>
            </w:r>
            <w:r w:rsidR="00A230A6">
              <w:rPr>
                <w:bCs/>
              </w:rPr>
              <w:br/>
            </w:r>
            <w:r w:rsidRPr="001F0476">
              <w:rPr>
                <w:bCs/>
              </w:rPr>
              <w:t>and personal interests</w:t>
            </w:r>
          </w:p>
          <w:p w14:paraId="708B87D1" w14:textId="77777777" w:rsidR="00670E49" w:rsidRPr="001F0476" w:rsidRDefault="00670E49" w:rsidP="00B206D3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23345F59" w:rsidR="00670E49" w:rsidRPr="00B530F3" w:rsidRDefault="00670E49" w:rsidP="00B206D3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</w:t>
            </w:r>
            <w:r w:rsidR="00A230A6">
              <w:br/>
            </w:r>
            <w:r w:rsidRPr="001F0476">
              <w:t xml:space="preserve">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0C83B2F9" w14:textId="77777777" w:rsidR="0018557D" w:rsidRPr="00B530F3" w:rsidRDefault="0018557D" w:rsidP="00B206D3">
      <w:bookmarkStart w:id="0" w:name="_GoBack"/>
      <w:bookmarkEnd w:id="0"/>
    </w:p>
    <w:sectPr w:rsidR="0018557D" w:rsidRPr="00B530F3" w:rsidSect="0065190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1DA4707" w:rsidR="00FE1345" w:rsidRPr="00E80591" w:rsidRDefault="00A230A6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74FB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4FB4"/>
    <w:rsid w:val="00677D48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47691"/>
    <w:rsid w:val="009506CC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A2BE-159C-D44F-A117-A6E3D516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317</Words>
  <Characters>2157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2470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107</cp:revision>
  <cp:lastPrinted>2017-10-20T14:42:00Z</cp:lastPrinted>
  <dcterms:created xsi:type="dcterms:W3CDTF">2017-01-16T16:55:00Z</dcterms:created>
  <dcterms:modified xsi:type="dcterms:W3CDTF">2017-12-12T18:03:00Z</dcterms:modified>
</cp:coreProperties>
</file>