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6CB2790D" w:rsidR="0014420D" w:rsidRPr="00E91585" w:rsidRDefault="00E66EA1" w:rsidP="00E66EA1">
      <w:pPr>
        <w:pBdr>
          <w:bottom w:val="single" w:sz="4" w:space="4" w:color="auto"/>
        </w:pBdr>
        <w:tabs>
          <w:tab w:val="left" w:pos="4836"/>
          <w:tab w:val="right" w:pos="14232"/>
        </w:tabs>
        <w:ind w:left="1560" w:right="-112"/>
        <w:rPr>
          <w:b/>
          <w:sz w:val="28"/>
          <w:lang w:val="fr-CA"/>
        </w:rPr>
      </w:pPr>
      <w:r w:rsidRPr="00E91585">
        <w:rPr>
          <w:noProof/>
          <w:szCs w:val="20"/>
          <w:lang w:val="fr-CA"/>
        </w:rPr>
        <w:drawing>
          <wp:anchor distT="0" distB="0" distL="114300" distR="114300" simplePos="0" relativeHeight="251664896" behindDoc="0" locked="0" layoutInCell="1" allowOverlap="1" wp14:anchorId="19C5F910" wp14:editId="5AF097CE">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585">
        <w:rPr>
          <w:b/>
          <w:sz w:val="28"/>
          <w:lang w:val="fr-CA"/>
        </w:rPr>
        <w:t xml:space="preserve">Domaine d’apprentissage : ÉDUCATION ARTISTIQUE — </w:t>
      </w:r>
      <w:r w:rsidRPr="00E91585">
        <w:rPr>
          <w:b/>
          <w:sz w:val="28"/>
          <w:lang w:val="fr-CA"/>
        </w:rPr>
        <w:br/>
      </w:r>
      <w:r w:rsidRPr="00E91585">
        <w:rPr>
          <w:b/>
          <w:sz w:val="28"/>
          <w:lang w:val="fr-CA"/>
        </w:rPr>
        <w:tab/>
        <w:t xml:space="preserve">Art dramatique : </w:t>
      </w:r>
      <w:r w:rsidR="00DF777E" w:rsidRPr="00E91585">
        <w:rPr>
          <w:b/>
          <w:sz w:val="28"/>
          <w:lang w:val="fr-CA"/>
        </w:rPr>
        <w:t>Réalisation et scénarisation</w:t>
      </w:r>
      <w:r w:rsidRPr="00E91585">
        <w:rPr>
          <w:b/>
          <w:sz w:val="28"/>
          <w:lang w:val="fr-CA"/>
        </w:rPr>
        <w:tab/>
        <w:t>12</w:t>
      </w:r>
      <w:r w:rsidRPr="00E91585">
        <w:rPr>
          <w:rFonts w:ascii="Times New Roman Bold" w:hAnsi="Times New Roman Bold"/>
          <w:b/>
          <w:position w:val="6"/>
          <w:sz w:val="22"/>
          <w:lang w:val="fr-CA"/>
        </w:rPr>
        <w:t>e</w:t>
      </w:r>
      <w:r w:rsidRPr="00E91585">
        <w:rPr>
          <w:b/>
          <w:sz w:val="28"/>
          <w:lang w:val="fr-CA"/>
        </w:rPr>
        <w:t xml:space="preserve"> année</w:t>
      </w:r>
    </w:p>
    <w:p w14:paraId="2E070600" w14:textId="77777777" w:rsidR="0014420D" w:rsidRPr="00E91585" w:rsidRDefault="0014420D" w:rsidP="00627D2F">
      <w:pPr>
        <w:tabs>
          <w:tab w:val="right" w:pos="14232"/>
        </w:tabs>
        <w:spacing w:before="60"/>
        <w:rPr>
          <w:b/>
          <w:sz w:val="28"/>
          <w:lang w:val="fr-CA"/>
        </w:rPr>
      </w:pPr>
      <w:r w:rsidRPr="00E91585">
        <w:rPr>
          <w:b/>
          <w:sz w:val="28"/>
          <w:lang w:val="fr-CA"/>
        </w:rPr>
        <w:tab/>
      </w:r>
    </w:p>
    <w:p w14:paraId="1F219315" w14:textId="21CB51C5" w:rsidR="00670E49" w:rsidRPr="00E91585" w:rsidRDefault="00E66EA1" w:rsidP="00627D2F">
      <w:pPr>
        <w:spacing w:after="80"/>
        <w:jc w:val="center"/>
        <w:outlineLvl w:val="0"/>
        <w:rPr>
          <w:rFonts w:ascii="Helvetica" w:hAnsi="Helvetica" w:cs="Arial"/>
          <w:b/>
          <w:bCs/>
          <w:color w:val="000000" w:themeColor="text1"/>
          <w:lang w:val="fr-CA"/>
        </w:rPr>
      </w:pPr>
      <w:r w:rsidRPr="00E91585">
        <w:rPr>
          <w:rFonts w:ascii="Helvetica" w:hAnsi="Helvetica" w:cs="Arial"/>
          <w:b/>
          <w:bCs/>
          <w:color w:val="000000" w:themeColor="text1"/>
          <w:sz w:val="32"/>
          <w:lang w:val="fr-CA"/>
        </w:rPr>
        <w:t>GRANDES IDÉES</w:t>
      </w:r>
    </w:p>
    <w:tbl>
      <w:tblPr>
        <w:tblStyle w:val="TableGrid"/>
        <w:tblW w:w="14310" w:type="dxa"/>
        <w:jc w:val="center"/>
        <w:shd w:val="clear" w:color="auto" w:fill="E0E0E0"/>
        <w:tblLayout w:type="fixed"/>
        <w:tblLook w:val="00A0" w:firstRow="1" w:lastRow="0" w:firstColumn="1" w:lastColumn="0" w:noHBand="0" w:noVBand="0"/>
      </w:tblPr>
      <w:tblGrid>
        <w:gridCol w:w="3117"/>
        <w:gridCol w:w="240"/>
        <w:gridCol w:w="2093"/>
        <w:gridCol w:w="236"/>
        <w:gridCol w:w="2711"/>
        <w:gridCol w:w="246"/>
        <w:gridCol w:w="3027"/>
        <w:gridCol w:w="240"/>
        <w:gridCol w:w="2400"/>
      </w:tblGrid>
      <w:tr w:rsidR="00394E56" w:rsidRPr="00E91585" w14:paraId="2E566986" w14:textId="77777777" w:rsidTr="00DF777E">
        <w:trPr>
          <w:jc w:val="center"/>
        </w:trPr>
        <w:tc>
          <w:tcPr>
            <w:tcW w:w="3117" w:type="dxa"/>
            <w:tcBorders>
              <w:top w:val="single" w:sz="2" w:space="0" w:color="auto"/>
              <w:left w:val="single" w:sz="2" w:space="0" w:color="auto"/>
              <w:bottom w:val="single" w:sz="2" w:space="0" w:color="auto"/>
              <w:right w:val="single" w:sz="2" w:space="0" w:color="auto"/>
            </w:tcBorders>
            <w:shd w:val="clear" w:color="auto" w:fill="FEECBC"/>
          </w:tcPr>
          <w:p w14:paraId="41BD616C" w14:textId="5101258D" w:rsidR="00387C6C" w:rsidRPr="00E91585" w:rsidRDefault="00DF777E" w:rsidP="00394E56">
            <w:pPr>
              <w:pStyle w:val="Tablestyle1"/>
              <w:rPr>
                <w:rFonts w:ascii="Helvetica" w:hAnsi="Helvetica" w:cs="Arial"/>
                <w:lang w:val="fr-CA"/>
              </w:rPr>
            </w:pPr>
            <w:r w:rsidRPr="00E91585">
              <w:rPr>
                <w:rFonts w:ascii="Helvetica" w:hAnsi="Helvetica"/>
                <w:szCs w:val="20"/>
                <w:lang w:val="fr-CA"/>
              </w:rPr>
              <w:t xml:space="preserve">Il est possible de communiquer des traditions, des perspectives, des visions du monde et des récits par la </w:t>
            </w:r>
            <w:r w:rsidRPr="00E91585">
              <w:rPr>
                <w:rFonts w:ascii="Helvetica" w:hAnsi="Helvetica" w:cstheme="minorHAnsi"/>
                <w:b/>
                <w:szCs w:val="20"/>
                <w:lang w:val="fr-CA"/>
              </w:rPr>
              <w:t>scénarisation</w:t>
            </w:r>
            <w:r w:rsidRPr="00E91585">
              <w:rPr>
                <w:rFonts w:ascii="Helvetica" w:hAnsi="Helvetica" w:cstheme="minorHAnsi"/>
                <w:b/>
                <w:szCs w:val="20"/>
                <w:lang w:val="fr-CA"/>
              </w:rPr>
              <w:br/>
            </w:r>
            <w:r w:rsidRPr="00E91585">
              <w:rPr>
                <w:rFonts w:ascii="Helvetica" w:hAnsi="Helvetica"/>
                <w:szCs w:val="20"/>
                <w:lang w:val="fr-CA"/>
              </w:rPr>
              <w:t xml:space="preserve"> et de la réalisation.</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E91585" w:rsidRDefault="00387C6C" w:rsidP="00E85430">
            <w:pPr>
              <w:spacing w:before="120" w:after="120"/>
              <w:jc w:val="center"/>
              <w:rPr>
                <w:rFonts w:cs="Arial"/>
                <w:sz w:val="20"/>
                <w:lang w:val="fr-CA"/>
              </w:rPr>
            </w:pPr>
          </w:p>
        </w:tc>
        <w:tc>
          <w:tcPr>
            <w:tcW w:w="2093" w:type="dxa"/>
            <w:tcBorders>
              <w:top w:val="single" w:sz="2" w:space="0" w:color="auto"/>
              <w:left w:val="single" w:sz="2" w:space="0" w:color="auto"/>
              <w:bottom w:val="single" w:sz="2" w:space="0" w:color="auto"/>
              <w:right w:val="single" w:sz="2" w:space="0" w:color="auto"/>
            </w:tcBorders>
            <w:shd w:val="clear" w:color="auto" w:fill="FEECBC"/>
          </w:tcPr>
          <w:p w14:paraId="11851579" w14:textId="7F12F49A" w:rsidR="00387C6C" w:rsidRPr="00E91585" w:rsidRDefault="00DF777E" w:rsidP="00F2628B">
            <w:pPr>
              <w:pStyle w:val="Tablestyle1"/>
              <w:rPr>
                <w:rFonts w:cs="Arial"/>
                <w:lang w:val="fr-CA"/>
              </w:rPr>
            </w:pPr>
            <w:r w:rsidRPr="00E91585">
              <w:rPr>
                <w:rFonts w:ascii="Helvetica" w:hAnsi="Helvetica"/>
                <w:szCs w:val="20"/>
                <w:lang w:val="fr-CA"/>
              </w:rPr>
              <w:t xml:space="preserve">Évoluer en tant qu’artiste demande de la persévérance, de l’endurance </w:t>
            </w:r>
            <w:r w:rsidRPr="00E91585">
              <w:rPr>
                <w:rFonts w:ascii="Helvetica" w:hAnsi="Helvetica"/>
                <w:szCs w:val="20"/>
                <w:lang w:val="fr-CA"/>
              </w:rPr>
              <w:br/>
              <w:t>et de la réflexion.</w:t>
            </w:r>
          </w:p>
        </w:tc>
        <w:tc>
          <w:tcPr>
            <w:tcW w:w="236" w:type="dxa"/>
            <w:tcBorders>
              <w:top w:val="nil"/>
              <w:left w:val="single" w:sz="2" w:space="0" w:color="auto"/>
              <w:bottom w:val="nil"/>
              <w:right w:val="single" w:sz="2" w:space="0" w:color="auto"/>
            </w:tcBorders>
          </w:tcPr>
          <w:p w14:paraId="3995862B" w14:textId="77777777" w:rsidR="00387C6C" w:rsidRPr="00E91585" w:rsidRDefault="00387C6C" w:rsidP="00E85430">
            <w:pPr>
              <w:spacing w:before="120" w:after="120"/>
              <w:jc w:val="center"/>
              <w:rPr>
                <w:rFonts w:cs="Arial"/>
                <w:sz w:val="20"/>
                <w:lang w:val="fr-CA"/>
              </w:rPr>
            </w:pPr>
          </w:p>
        </w:tc>
        <w:tc>
          <w:tcPr>
            <w:tcW w:w="2711" w:type="dxa"/>
            <w:tcBorders>
              <w:top w:val="single" w:sz="2" w:space="0" w:color="auto"/>
              <w:left w:val="single" w:sz="2" w:space="0" w:color="auto"/>
              <w:bottom w:val="single" w:sz="2" w:space="0" w:color="auto"/>
              <w:right w:val="single" w:sz="2" w:space="0" w:color="auto"/>
            </w:tcBorders>
            <w:shd w:val="clear" w:color="auto" w:fill="FEECBC"/>
          </w:tcPr>
          <w:p w14:paraId="3848F6D7" w14:textId="19878556" w:rsidR="00387C6C" w:rsidRPr="00E91585" w:rsidRDefault="00DF777E" w:rsidP="00E85430">
            <w:pPr>
              <w:pStyle w:val="Tablestyle1"/>
              <w:rPr>
                <w:rFonts w:cs="Arial"/>
                <w:lang w:val="fr-CA"/>
              </w:rPr>
            </w:pPr>
            <w:r w:rsidRPr="00E91585">
              <w:rPr>
                <w:rFonts w:ascii="Helvetica" w:hAnsi="Helvetica"/>
                <w:szCs w:val="20"/>
                <w:lang w:val="fr-CA"/>
              </w:rPr>
              <w:t xml:space="preserve">Les scénaristes </w:t>
            </w:r>
            <w:r w:rsidRPr="00E91585">
              <w:rPr>
                <w:rFonts w:ascii="Helvetica" w:hAnsi="Helvetica"/>
                <w:szCs w:val="20"/>
                <w:lang w:val="fr-CA"/>
              </w:rPr>
              <w:br/>
              <w:t xml:space="preserve">et les réalisateurs utilisent </w:t>
            </w:r>
            <w:r w:rsidRPr="00E91585">
              <w:rPr>
                <w:rFonts w:ascii="Helvetica" w:hAnsi="Helvetica"/>
                <w:szCs w:val="20"/>
                <w:lang w:val="fr-CA"/>
              </w:rPr>
              <w:br/>
              <w:t xml:space="preserve">le langage et l'action </w:t>
            </w:r>
            <w:r w:rsidRPr="00E91585">
              <w:rPr>
                <w:rFonts w:ascii="Helvetica" w:hAnsi="Helvetica"/>
                <w:szCs w:val="20"/>
                <w:lang w:val="fr-CA"/>
              </w:rPr>
              <w:br/>
              <w:t xml:space="preserve">pour présenter des idées </w:t>
            </w:r>
            <w:r w:rsidRPr="00E91585">
              <w:rPr>
                <w:rFonts w:ascii="Helvetica" w:hAnsi="Helvetica"/>
                <w:szCs w:val="20"/>
                <w:lang w:val="fr-CA"/>
              </w:rPr>
              <w:br/>
              <w:t>et influencer les autres.</w:t>
            </w:r>
          </w:p>
        </w:tc>
        <w:tc>
          <w:tcPr>
            <w:tcW w:w="246" w:type="dxa"/>
            <w:tcBorders>
              <w:top w:val="nil"/>
              <w:left w:val="single" w:sz="2" w:space="0" w:color="auto"/>
              <w:bottom w:val="nil"/>
              <w:right w:val="single" w:sz="2" w:space="0" w:color="auto"/>
            </w:tcBorders>
            <w:shd w:val="clear" w:color="auto" w:fill="auto"/>
          </w:tcPr>
          <w:p w14:paraId="62325A10" w14:textId="77777777" w:rsidR="00387C6C" w:rsidRPr="00E91585" w:rsidRDefault="00387C6C" w:rsidP="00E85430">
            <w:pPr>
              <w:spacing w:before="120" w:after="120"/>
              <w:jc w:val="center"/>
              <w:rPr>
                <w:rFonts w:cs="Arial"/>
                <w:sz w:val="20"/>
                <w:lang w:val="fr-CA"/>
              </w:rPr>
            </w:pPr>
          </w:p>
        </w:tc>
        <w:tc>
          <w:tcPr>
            <w:tcW w:w="3027" w:type="dxa"/>
            <w:tcBorders>
              <w:top w:val="single" w:sz="2" w:space="0" w:color="auto"/>
              <w:left w:val="single" w:sz="2" w:space="0" w:color="auto"/>
              <w:bottom w:val="single" w:sz="2" w:space="0" w:color="auto"/>
              <w:right w:val="single" w:sz="2" w:space="0" w:color="auto"/>
            </w:tcBorders>
            <w:shd w:val="clear" w:color="auto" w:fill="FEECBC"/>
          </w:tcPr>
          <w:p w14:paraId="40B60E59" w14:textId="106A41C5" w:rsidR="00387C6C" w:rsidRPr="00E91585" w:rsidRDefault="00DF777E" w:rsidP="00E85430">
            <w:pPr>
              <w:pStyle w:val="Tablestyle1"/>
              <w:rPr>
                <w:rFonts w:ascii="Helvetica" w:hAnsi="Helvetica" w:cs="Arial"/>
                <w:lang w:val="fr-CA"/>
              </w:rPr>
            </w:pPr>
            <w:r w:rsidRPr="00E91585">
              <w:rPr>
                <w:rFonts w:ascii="Helvetica" w:hAnsi="Helvetica"/>
                <w:szCs w:val="20"/>
                <w:lang w:val="fr-CA"/>
              </w:rPr>
              <w:t xml:space="preserve">Les réalisateurs déterminent </w:t>
            </w:r>
            <w:r w:rsidRPr="00E91585">
              <w:rPr>
                <w:rFonts w:ascii="Helvetica" w:hAnsi="Helvetica" w:cstheme="minorHAnsi"/>
                <w:szCs w:val="20"/>
                <w:lang w:val="fr-CA"/>
              </w:rPr>
              <w:t>l'</w:t>
            </w:r>
            <w:r w:rsidRPr="00E91585">
              <w:rPr>
                <w:rFonts w:ascii="Helvetica" w:hAnsi="Helvetica" w:cstheme="minorHAnsi"/>
                <w:b/>
                <w:szCs w:val="20"/>
                <w:lang w:val="fr-CA"/>
              </w:rPr>
              <w:t>expérience esthétique</w:t>
            </w:r>
            <w:r w:rsidRPr="00E91585">
              <w:rPr>
                <w:rFonts w:ascii="Helvetica" w:hAnsi="Helvetica"/>
                <w:szCs w:val="20"/>
                <w:lang w:val="fr-CA"/>
              </w:rPr>
              <w:t xml:space="preserve"> </w:t>
            </w:r>
            <w:r w:rsidRPr="00E91585">
              <w:rPr>
                <w:rFonts w:ascii="Helvetica" w:hAnsi="Helvetica"/>
                <w:szCs w:val="20"/>
                <w:lang w:val="fr-CA"/>
              </w:rPr>
              <w:br/>
              <w:t xml:space="preserve">du public au moyen par l’interprétation du </w:t>
            </w:r>
            <w:r w:rsidRPr="00E91585">
              <w:rPr>
                <w:rFonts w:ascii="Helvetica" w:hAnsi="Helvetica" w:cstheme="minorHAnsi"/>
                <w:b/>
                <w:szCs w:val="20"/>
                <w:lang w:val="fr-CA"/>
              </w:rPr>
              <w:t>scénario</w:t>
            </w:r>
            <w:r w:rsidRPr="00E91585">
              <w:rPr>
                <w:rFonts w:ascii="Helvetica" w:hAnsi="Helvetica"/>
                <w:szCs w:val="20"/>
                <w:lang w:val="fr-CA"/>
              </w:rPr>
              <w:t xml:space="preserve"> </w:t>
            </w:r>
            <w:r w:rsidRPr="00E91585">
              <w:rPr>
                <w:rFonts w:ascii="Helvetica" w:hAnsi="Helvetica"/>
                <w:szCs w:val="20"/>
                <w:lang w:val="fr-CA"/>
              </w:rPr>
              <w:br/>
              <w:t xml:space="preserve">et des choix artistiques. </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E91585" w:rsidRDefault="00387C6C" w:rsidP="00E85430">
            <w:pPr>
              <w:spacing w:before="120" w:after="120"/>
              <w:jc w:val="center"/>
              <w:rPr>
                <w:rFonts w:cs="Arial"/>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0209001F" w14:textId="42C1CB20" w:rsidR="00387C6C" w:rsidRPr="00E91585" w:rsidRDefault="00DF777E" w:rsidP="00E85430">
            <w:pPr>
              <w:pStyle w:val="Tablestyle1"/>
              <w:rPr>
                <w:rFonts w:ascii="Helvetica" w:hAnsi="Helvetica" w:cs="Arial"/>
                <w:lang w:val="fr-CA"/>
              </w:rPr>
            </w:pPr>
            <w:r w:rsidRPr="00E91585">
              <w:rPr>
                <w:rFonts w:ascii="Helvetica" w:hAnsi="Helvetica"/>
                <w:szCs w:val="20"/>
                <w:lang w:val="fr-CA"/>
              </w:rPr>
              <w:t xml:space="preserve">Les scénaristes </w:t>
            </w:r>
            <w:r w:rsidRPr="00E91585">
              <w:rPr>
                <w:rFonts w:ascii="Helvetica" w:hAnsi="Helvetica"/>
                <w:szCs w:val="20"/>
                <w:lang w:val="fr-CA"/>
              </w:rPr>
              <w:br/>
              <w:t xml:space="preserve">et les réalisateurs </w:t>
            </w:r>
            <w:r w:rsidR="00FD5714" w:rsidRPr="00E91585">
              <w:rPr>
                <w:rFonts w:ascii="Helvetica" w:hAnsi="Helvetica"/>
                <w:szCs w:val="20"/>
                <w:lang w:val="fr-CA"/>
              </w:rPr>
              <w:br/>
            </w:r>
            <w:r w:rsidRPr="00E91585">
              <w:rPr>
                <w:rFonts w:ascii="Helvetica" w:hAnsi="Helvetica"/>
                <w:szCs w:val="20"/>
                <w:lang w:val="fr-CA"/>
              </w:rPr>
              <w:t xml:space="preserve">sont influencés par l'histoire, la culture </w:t>
            </w:r>
            <w:r w:rsidRPr="00E91585">
              <w:rPr>
                <w:rFonts w:ascii="Helvetica" w:hAnsi="Helvetica"/>
                <w:szCs w:val="20"/>
                <w:lang w:val="fr-CA"/>
              </w:rPr>
              <w:br/>
              <w:t>et la communauté.</w:t>
            </w:r>
          </w:p>
        </w:tc>
      </w:tr>
    </w:tbl>
    <w:p w14:paraId="441AFF5E" w14:textId="77777777" w:rsidR="00387C6C" w:rsidRPr="00E91585" w:rsidRDefault="00387C6C" w:rsidP="00FD5714">
      <w:pPr>
        <w:spacing w:line="240" w:lineRule="auto"/>
        <w:rPr>
          <w:sz w:val="16"/>
          <w:szCs w:val="16"/>
          <w:lang w:val="fr-CA"/>
        </w:rPr>
      </w:pPr>
    </w:p>
    <w:p w14:paraId="6513D803" w14:textId="7CB56217" w:rsidR="00F9586F" w:rsidRPr="00E91585" w:rsidRDefault="00E66EA1" w:rsidP="00627D2F">
      <w:pPr>
        <w:spacing w:after="160"/>
        <w:jc w:val="center"/>
        <w:outlineLvl w:val="0"/>
        <w:rPr>
          <w:sz w:val="28"/>
          <w:lang w:val="fr-CA"/>
        </w:rPr>
      </w:pPr>
      <w:r w:rsidRPr="00E91585">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E66EA1" w:rsidRPr="00E91585" w14:paraId="7C49560F" w14:textId="77777777" w:rsidTr="00FD5714">
        <w:tc>
          <w:tcPr>
            <w:tcW w:w="3017" w:type="pct"/>
            <w:tcBorders>
              <w:top w:val="single" w:sz="2" w:space="0" w:color="auto"/>
              <w:left w:val="single" w:sz="2" w:space="0" w:color="auto"/>
              <w:bottom w:val="single" w:sz="2" w:space="0" w:color="auto"/>
              <w:right w:val="single" w:sz="2" w:space="0" w:color="auto"/>
            </w:tcBorders>
            <w:shd w:val="clear" w:color="auto" w:fill="333333"/>
          </w:tcPr>
          <w:p w14:paraId="4552D26A" w14:textId="542512DF" w:rsidR="00E66EA1" w:rsidRPr="00E91585" w:rsidRDefault="00E66EA1" w:rsidP="00E66EA1">
            <w:pPr>
              <w:spacing w:before="60" w:after="60"/>
              <w:rPr>
                <w:b/>
                <w:szCs w:val="22"/>
                <w:lang w:val="fr-CA"/>
              </w:rPr>
            </w:pPr>
            <w:r w:rsidRPr="00E91585">
              <w:rPr>
                <w:b/>
                <w:szCs w:val="22"/>
                <w:lang w:val="fr-CA"/>
              </w:rPr>
              <w:t>Compétences disciplinaires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155F18DB" w14:textId="3728AAFB" w:rsidR="00E66EA1" w:rsidRPr="00E91585" w:rsidRDefault="00E66EA1" w:rsidP="00E66EA1">
            <w:pPr>
              <w:spacing w:before="60" w:after="60"/>
              <w:rPr>
                <w:b/>
                <w:szCs w:val="22"/>
                <w:lang w:val="fr-CA"/>
              </w:rPr>
            </w:pPr>
            <w:r w:rsidRPr="00E91585">
              <w:rPr>
                <w:b/>
                <w:color w:val="FFFFFF" w:themeColor="background1"/>
                <w:szCs w:val="22"/>
                <w:lang w:val="fr-CA"/>
              </w:rPr>
              <w:t>Contenu</w:t>
            </w:r>
          </w:p>
        </w:tc>
      </w:tr>
      <w:tr w:rsidR="00FA2C8C" w:rsidRPr="00E91585" w14:paraId="5149B766" w14:textId="77777777" w:rsidTr="00FD5714">
        <w:tc>
          <w:tcPr>
            <w:tcW w:w="3017" w:type="pct"/>
            <w:tcBorders>
              <w:top w:val="single" w:sz="2" w:space="0" w:color="auto"/>
              <w:left w:val="single" w:sz="2" w:space="0" w:color="auto"/>
              <w:bottom w:val="single" w:sz="2" w:space="0" w:color="auto"/>
              <w:right w:val="single" w:sz="2" w:space="0" w:color="auto"/>
            </w:tcBorders>
            <w:shd w:val="clear" w:color="auto" w:fill="auto"/>
          </w:tcPr>
          <w:p w14:paraId="247768C0" w14:textId="4724AEAE" w:rsidR="00F9586F" w:rsidRPr="00E91585" w:rsidRDefault="00E66EA1" w:rsidP="00627D2F">
            <w:pPr>
              <w:spacing w:before="120" w:after="120"/>
              <w:rPr>
                <w:rFonts w:ascii="Helvetica" w:hAnsi="Helvetica"/>
                <w:i/>
                <w:iCs/>
                <w:sz w:val="20"/>
                <w:lang w:val="fr-CA"/>
              </w:rPr>
            </w:pPr>
            <w:r w:rsidRPr="00E91585">
              <w:rPr>
                <w:rFonts w:ascii="Helvetica" w:hAnsi="Helvetica" w:cstheme="minorHAnsi"/>
                <w:i/>
                <w:color w:val="000000" w:themeColor="text1"/>
                <w:sz w:val="20"/>
                <w:szCs w:val="20"/>
                <w:lang w:val="fr-CA"/>
              </w:rPr>
              <w:t>L’élève sera capable de :</w:t>
            </w:r>
          </w:p>
          <w:p w14:paraId="7FA4EEDD" w14:textId="2F0C587F" w:rsidR="00670E49" w:rsidRPr="00E91585" w:rsidRDefault="00E66EA1" w:rsidP="00627D2F">
            <w:pPr>
              <w:pStyle w:val="Topic"/>
              <w:contextualSpacing w:val="0"/>
              <w:rPr>
                <w:lang w:val="fr-CA"/>
              </w:rPr>
            </w:pPr>
            <w:r w:rsidRPr="00E91585">
              <w:rPr>
                <w:rFonts w:cstheme="minorHAnsi"/>
                <w:szCs w:val="20"/>
                <w:lang w:val="fr-CA"/>
              </w:rPr>
              <w:t>Explorer et créer</w:t>
            </w:r>
          </w:p>
          <w:p w14:paraId="7F66B227" w14:textId="77777777" w:rsidR="00DF777E" w:rsidRPr="00E91585" w:rsidRDefault="00DF777E" w:rsidP="00FD5714">
            <w:pPr>
              <w:pStyle w:val="ListParagraph"/>
              <w:spacing w:after="40"/>
              <w:rPr>
                <w:lang w:val="fr-CA"/>
              </w:rPr>
            </w:pPr>
            <w:r w:rsidRPr="00E91585">
              <w:rPr>
                <w:lang w:val="fr-CA"/>
              </w:rPr>
              <w:t>Explorer, créer et peaufiner des œuvres dramatiques</w:t>
            </w:r>
          </w:p>
          <w:p w14:paraId="21CD8F8F" w14:textId="77777777" w:rsidR="00DF777E" w:rsidRPr="00E91585" w:rsidRDefault="00DF777E" w:rsidP="00FD5714">
            <w:pPr>
              <w:pStyle w:val="ListParagraph"/>
              <w:spacing w:after="40"/>
              <w:rPr>
                <w:lang w:val="fr-CA"/>
              </w:rPr>
            </w:pPr>
            <w:r w:rsidRPr="00E91585">
              <w:rPr>
                <w:lang w:val="fr-CA"/>
              </w:rPr>
              <w:t>Choisir intentionnellement les voix, les styles et les perspectives dans la scénarisation et la réalisation</w:t>
            </w:r>
          </w:p>
          <w:p w14:paraId="6609317F" w14:textId="77777777" w:rsidR="00DF777E" w:rsidRPr="00E91585" w:rsidRDefault="00DF777E" w:rsidP="00FD5714">
            <w:pPr>
              <w:pStyle w:val="ListParagraph"/>
              <w:spacing w:after="40"/>
              <w:rPr>
                <w:lang w:val="fr-CA"/>
              </w:rPr>
            </w:pPr>
            <w:r w:rsidRPr="00E91585">
              <w:rPr>
                <w:lang w:val="fr-CA"/>
              </w:rPr>
              <w:t>Examiner des idées, des émotions et des perspectives par les dialogues et les actions</w:t>
            </w:r>
          </w:p>
          <w:p w14:paraId="09BCB918" w14:textId="77777777" w:rsidR="00DF777E" w:rsidRPr="00E91585" w:rsidRDefault="00DF777E" w:rsidP="00FD5714">
            <w:pPr>
              <w:pStyle w:val="ListParagraph"/>
              <w:spacing w:after="40"/>
              <w:rPr>
                <w:lang w:val="fr-CA"/>
              </w:rPr>
            </w:pPr>
            <w:r w:rsidRPr="00E91585">
              <w:rPr>
                <w:lang w:val="fr-CA"/>
              </w:rPr>
              <w:t xml:space="preserve">Faire preuve de leadership et collaborer avec les scénaristes, les réalisateurs, les acteurs et les </w:t>
            </w:r>
            <w:r w:rsidRPr="00E91585">
              <w:rPr>
                <w:b/>
                <w:lang w:val="fr-CA"/>
              </w:rPr>
              <w:t>équipes de production</w:t>
            </w:r>
          </w:p>
          <w:p w14:paraId="28158D09" w14:textId="60A7950B" w:rsidR="00DF777E" w:rsidRPr="00E91585" w:rsidRDefault="00DF777E" w:rsidP="00FD5714">
            <w:pPr>
              <w:pStyle w:val="ListParagraph"/>
              <w:spacing w:after="40"/>
              <w:rPr>
                <w:lang w:val="fr-CA"/>
              </w:rPr>
            </w:pPr>
            <w:r w:rsidRPr="00E91585">
              <w:rPr>
                <w:lang w:val="fr-CA"/>
              </w:rPr>
              <w:t xml:space="preserve">Choisir et combiner intentionnellement des éléments dramatiques, des principes, </w:t>
            </w:r>
            <w:r w:rsidR="00FD5714" w:rsidRPr="00E91585">
              <w:rPr>
                <w:lang w:val="fr-CA"/>
              </w:rPr>
              <w:br/>
            </w:r>
            <w:r w:rsidRPr="00E91585">
              <w:rPr>
                <w:lang w:val="fr-CA"/>
              </w:rPr>
              <w:t xml:space="preserve">du matériel, des procédés et des technologies </w:t>
            </w:r>
          </w:p>
          <w:p w14:paraId="5DD05867" w14:textId="77777777" w:rsidR="00DF777E" w:rsidRPr="00E91585" w:rsidRDefault="00DF777E" w:rsidP="00FD5714">
            <w:pPr>
              <w:pStyle w:val="ListParagraph"/>
              <w:spacing w:after="40"/>
              <w:rPr>
                <w:lang w:val="fr-CA"/>
              </w:rPr>
            </w:pPr>
            <w:r w:rsidRPr="00E91585">
              <w:rPr>
                <w:lang w:val="fr-CA"/>
              </w:rPr>
              <w:t>Faire preuve de créativité et d’innovation dans la scénarisation et la réalisation</w:t>
            </w:r>
          </w:p>
          <w:p w14:paraId="1CDC41DC" w14:textId="77777777" w:rsidR="00DF777E" w:rsidRPr="00E91585" w:rsidRDefault="00DF777E" w:rsidP="00FD5714">
            <w:pPr>
              <w:pStyle w:val="ListParagraph"/>
              <w:spacing w:after="40"/>
              <w:rPr>
                <w:lang w:val="fr-CA"/>
              </w:rPr>
            </w:pPr>
            <w:r w:rsidRPr="00E91585">
              <w:rPr>
                <w:lang w:val="fr-CA"/>
              </w:rPr>
              <w:t xml:space="preserve">Écrire et réaliser pour un public cible ou afin de transmettre un message </w:t>
            </w:r>
          </w:p>
          <w:p w14:paraId="106705A7" w14:textId="48D7519D" w:rsidR="00F9586F" w:rsidRPr="00E91585" w:rsidRDefault="00DF777E" w:rsidP="00DF777E">
            <w:pPr>
              <w:pStyle w:val="ListParagraph"/>
              <w:rPr>
                <w:lang w:val="fr-CA"/>
              </w:rPr>
            </w:pPr>
            <w:r w:rsidRPr="00E91585">
              <w:rPr>
                <w:lang w:val="fr-CA"/>
              </w:rPr>
              <w:t>Communiquer et interpréter des idées par des mots et des actions</w:t>
            </w:r>
          </w:p>
          <w:p w14:paraId="5B509B2D" w14:textId="3CF06767" w:rsidR="00670E49" w:rsidRPr="00E91585" w:rsidRDefault="00E66EA1" w:rsidP="00627D2F">
            <w:pPr>
              <w:pStyle w:val="Topic"/>
              <w:contextualSpacing w:val="0"/>
              <w:rPr>
                <w:lang w:val="fr-CA"/>
              </w:rPr>
            </w:pPr>
            <w:r w:rsidRPr="00E91585">
              <w:rPr>
                <w:rFonts w:cstheme="minorHAnsi"/>
                <w:szCs w:val="20"/>
                <w:lang w:val="fr-CA"/>
              </w:rPr>
              <w:t>Raisonner et réfléchir</w:t>
            </w:r>
          </w:p>
          <w:p w14:paraId="6BF6BB31" w14:textId="77777777" w:rsidR="00DF777E" w:rsidRPr="00E91585" w:rsidRDefault="00DF777E" w:rsidP="00FD5714">
            <w:pPr>
              <w:pStyle w:val="ListParagraph"/>
              <w:spacing w:after="40"/>
              <w:rPr>
                <w:lang w:val="fr-CA"/>
              </w:rPr>
            </w:pPr>
            <w:r w:rsidRPr="00E91585">
              <w:rPr>
                <w:lang w:val="fr-CA"/>
              </w:rPr>
              <w:t xml:space="preserve">Recevoir et fournir de la </w:t>
            </w:r>
            <w:r w:rsidRPr="00E91585">
              <w:rPr>
                <w:b/>
                <w:lang w:val="fr-CA"/>
              </w:rPr>
              <w:t>rétroaction</w:t>
            </w:r>
            <w:r w:rsidRPr="00E91585">
              <w:rPr>
                <w:lang w:val="fr-CA"/>
              </w:rPr>
              <w:t xml:space="preserve"> constructive et la mettre en pratique pour peaufiner des œuvres dramatiques</w:t>
            </w:r>
          </w:p>
          <w:p w14:paraId="73783E62" w14:textId="77777777" w:rsidR="00DF777E" w:rsidRPr="00E91585" w:rsidRDefault="00DF777E" w:rsidP="00FD5714">
            <w:pPr>
              <w:pStyle w:val="ListParagraph"/>
              <w:spacing w:after="40"/>
              <w:rPr>
                <w:lang w:val="fr-CA"/>
              </w:rPr>
            </w:pPr>
            <w:r w:rsidRPr="00E91585">
              <w:rPr>
                <w:lang w:val="fr-CA"/>
              </w:rPr>
              <w:t>Analyser le travail et faire des liens avec les expériences d’autres personnes</w:t>
            </w:r>
          </w:p>
          <w:p w14:paraId="66FE31E8" w14:textId="77777777" w:rsidR="00DF777E" w:rsidRPr="00E91585" w:rsidRDefault="00DF777E" w:rsidP="00FD5714">
            <w:pPr>
              <w:pStyle w:val="ListParagraph"/>
              <w:spacing w:after="40"/>
              <w:rPr>
                <w:lang w:val="fr-CA"/>
              </w:rPr>
            </w:pPr>
            <w:r w:rsidRPr="00E91585">
              <w:rPr>
                <w:lang w:val="fr-CA"/>
              </w:rPr>
              <w:t xml:space="preserve">Examiner l’influence des œuvres dramatiques sur le contexte social, culturel, historique, environnemental et personnel </w:t>
            </w:r>
          </w:p>
          <w:p w14:paraId="61D86295" w14:textId="40CD784F" w:rsidR="00CC39FB" w:rsidRPr="00E91585" w:rsidRDefault="00DF777E" w:rsidP="00DF777E">
            <w:pPr>
              <w:pStyle w:val="ListParagraph"/>
              <w:spacing w:after="120"/>
              <w:rPr>
                <w:lang w:val="fr-CA"/>
              </w:rPr>
            </w:pPr>
            <w:r w:rsidRPr="00E91585">
              <w:rPr>
                <w:lang w:val="fr-CA"/>
              </w:rPr>
              <w:t xml:space="preserve">Analyser l’expérience esthétique et la façon dont elle est liée à un </w:t>
            </w:r>
            <w:r w:rsidRPr="00E91585">
              <w:rPr>
                <w:b/>
                <w:lang w:val="fr-CA"/>
              </w:rPr>
              <w:t>lieu</w:t>
            </w:r>
            <w:r w:rsidRPr="00E91585">
              <w:rPr>
                <w:lang w:val="fr-CA"/>
              </w:rPr>
              <w:t>, à une époque et à un contexte spécifiques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14E12F74" w14:textId="46CDA544" w:rsidR="00D87330" w:rsidRPr="00E91585" w:rsidRDefault="00E66EA1" w:rsidP="00D87330">
            <w:pPr>
              <w:spacing w:before="120" w:after="120"/>
              <w:rPr>
                <w:rFonts w:ascii="Helvetica" w:hAnsi="Helvetica"/>
                <w:i/>
                <w:iCs/>
                <w:sz w:val="20"/>
                <w:lang w:val="fr-CA"/>
              </w:rPr>
            </w:pPr>
            <w:r w:rsidRPr="00E91585">
              <w:rPr>
                <w:rFonts w:ascii="Helvetica" w:hAnsi="Helvetica" w:cstheme="minorHAnsi"/>
                <w:i/>
                <w:color w:val="000000" w:themeColor="text1"/>
                <w:sz w:val="20"/>
                <w:szCs w:val="20"/>
                <w:lang w:val="fr-CA"/>
              </w:rPr>
              <w:t>L’élève connaîtra :</w:t>
            </w:r>
          </w:p>
          <w:p w14:paraId="219148D9" w14:textId="543E03AB" w:rsidR="00DF777E" w:rsidRPr="00E91585" w:rsidRDefault="00DF777E" w:rsidP="00DF777E">
            <w:pPr>
              <w:pStyle w:val="ListParagraph"/>
              <w:rPr>
                <w:lang w:val="fr-CA"/>
              </w:rPr>
            </w:pPr>
            <w:r w:rsidRPr="00E91585">
              <w:rPr>
                <w:lang w:val="fr-CA"/>
              </w:rPr>
              <w:t xml:space="preserve">Rôles et responsabilités des scénaristes </w:t>
            </w:r>
            <w:r w:rsidR="00FD5714" w:rsidRPr="00E91585">
              <w:rPr>
                <w:lang w:val="fr-CA"/>
              </w:rPr>
              <w:br/>
            </w:r>
            <w:r w:rsidRPr="00E91585">
              <w:rPr>
                <w:lang w:val="fr-CA"/>
              </w:rPr>
              <w:t>et des réalisateurs</w:t>
            </w:r>
          </w:p>
          <w:p w14:paraId="5DA46015" w14:textId="5FDCCC86" w:rsidR="00DF777E" w:rsidRPr="00E91585" w:rsidRDefault="00DF777E" w:rsidP="00DF777E">
            <w:pPr>
              <w:pStyle w:val="ListParagraph"/>
              <w:rPr>
                <w:iCs/>
                <w:lang w:val="fr-CA"/>
              </w:rPr>
            </w:pPr>
            <w:r w:rsidRPr="00E91585">
              <w:rPr>
                <w:lang w:val="fr-CA"/>
              </w:rPr>
              <w:t xml:space="preserve">Techniques, dispositifs et formes littéraires utilisés </w:t>
            </w:r>
            <w:r w:rsidR="00FD5714" w:rsidRPr="00E91585">
              <w:rPr>
                <w:lang w:val="fr-CA"/>
              </w:rPr>
              <w:br/>
            </w:r>
            <w:r w:rsidRPr="00E91585">
              <w:rPr>
                <w:lang w:val="fr-CA"/>
              </w:rPr>
              <w:t>en scénarisation</w:t>
            </w:r>
          </w:p>
          <w:p w14:paraId="0606FFC4" w14:textId="77777777" w:rsidR="00DF777E" w:rsidRPr="00E91585" w:rsidRDefault="00DF777E" w:rsidP="00DF777E">
            <w:pPr>
              <w:pStyle w:val="ListParagraph"/>
              <w:rPr>
                <w:b/>
                <w:iCs/>
                <w:lang w:val="fr-CA"/>
              </w:rPr>
            </w:pPr>
            <w:r w:rsidRPr="00E91585">
              <w:rPr>
                <w:lang w:val="fr-CA"/>
              </w:rPr>
              <w:t xml:space="preserve">Théorie, vocabulaire et pratiques liés à différents </w:t>
            </w:r>
            <w:r w:rsidRPr="00E91585">
              <w:rPr>
                <w:b/>
                <w:lang w:val="fr-CA"/>
              </w:rPr>
              <w:t>environnements</w:t>
            </w:r>
            <w:r w:rsidRPr="00E91585">
              <w:rPr>
                <w:lang w:val="fr-CA"/>
              </w:rPr>
              <w:t xml:space="preserve"> de réalisation</w:t>
            </w:r>
          </w:p>
          <w:p w14:paraId="558EB886" w14:textId="77777777" w:rsidR="00DF777E" w:rsidRPr="00E91585" w:rsidRDefault="00DF777E" w:rsidP="00DF777E">
            <w:pPr>
              <w:pStyle w:val="ListParagraph"/>
              <w:rPr>
                <w:b/>
                <w:lang w:val="fr-CA"/>
              </w:rPr>
            </w:pPr>
            <w:r w:rsidRPr="00E91585">
              <w:rPr>
                <w:b/>
                <w:lang w:val="fr-CA"/>
              </w:rPr>
              <w:t>Éléments dramatiques</w:t>
            </w:r>
          </w:p>
          <w:p w14:paraId="5F49E0F8" w14:textId="77777777" w:rsidR="00DF777E" w:rsidRPr="00E91585" w:rsidRDefault="00DF777E" w:rsidP="00DF777E">
            <w:pPr>
              <w:pStyle w:val="ListParagraph"/>
              <w:rPr>
                <w:b/>
                <w:lang w:val="fr-CA"/>
              </w:rPr>
            </w:pPr>
            <w:r w:rsidRPr="00E91585">
              <w:rPr>
                <w:b/>
                <w:lang w:val="fr-CA"/>
              </w:rPr>
              <w:t xml:space="preserve">Formes d’art dramatique </w:t>
            </w:r>
          </w:p>
          <w:p w14:paraId="30486056" w14:textId="349F098C" w:rsidR="00DF777E" w:rsidRPr="00E91585" w:rsidRDefault="00DF777E" w:rsidP="00DF777E">
            <w:pPr>
              <w:pStyle w:val="ListParagraph"/>
              <w:rPr>
                <w:i/>
                <w:lang w:val="fr-CA"/>
              </w:rPr>
            </w:pPr>
            <w:r w:rsidRPr="00E91585">
              <w:rPr>
                <w:lang w:val="fr-CA"/>
              </w:rPr>
              <w:t xml:space="preserve">Vocabulaire, compétences et symboles </w:t>
            </w:r>
            <w:r w:rsidR="00FD5714" w:rsidRPr="00E91585">
              <w:rPr>
                <w:lang w:val="fr-CA"/>
              </w:rPr>
              <w:br/>
            </w:r>
            <w:r w:rsidRPr="00E91585">
              <w:rPr>
                <w:lang w:val="fr-CA"/>
              </w:rPr>
              <w:t>de la scénarisation et de la réalisation</w:t>
            </w:r>
          </w:p>
          <w:p w14:paraId="63A49FB4" w14:textId="77777777" w:rsidR="00DF777E" w:rsidRPr="00E91585" w:rsidRDefault="00DF777E" w:rsidP="00DF777E">
            <w:pPr>
              <w:pStyle w:val="ListParagraph"/>
              <w:rPr>
                <w:lang w:val="fr-CA"/>
              </w:rPr>
            </w:pPr>
            <w:r w:rsidRPr="00E91585">
              <w:rPr>
                <w:b/>
                <w:lang w:val="fr-CA"/>
              </w:rPr>
              <w:t>Stratégies et techniques</w:t>
            </w:r>
            <w:r w:rsidRPr="00E91585">
              <w:rPr>
                <w:lang w:val="fr-CA"/>
              </w:rPr>
              <w:t xml:space="preserve"> et technologies appuyant la démarche de création </w:t>
            </w:r>
          </w:p>
          <w:p w14:paraId="3D8F9BC6" w14:textId="77777777" w:rsidR="00DF777E" w:rsidRPr="00E91585" w:rsidRDefault="00DF777E" w:rsidP="00DF777E">
            <w:pPr>
              <w:pStyle w:val="ListParagraph"/>
              <w:rPr>
                <w:lang w:val="fr-CA"/>
              </w:rPr>
            </w:pPr>
            <w:r w:rsidRPr="00E91585">
              <w:rPr>
                <w:lang w:val="fr-CA"/>
              </w:rPr>
              <w:t xml:space="preserve">Visions du monde, histoire et récits traditionnels et contemporains des peuples autochtones exprimés par la scénarisation et la réalisation </w:t>
            </w:r>
          </w:p>
          <w:p w14:paraId="4957DD89" w14:textId="77777777" w:rsidR="00DF777E" w:rsidRPr="00E91585" w:rsidRDefault="00DF777E" w:rsidP="00DF777E">
            <w:pPr>
              <w:pStyle w:val="ListParagraph"/>
              <w:rPr>
                <w:lang w:val="fr-CA"/>
              </w:rPr>
            </w:pPr>
            <w:r w:rsidRPr="00E91585">
              <w:rPr>
                <w:lang w:val="fr-CA"/>
              </w:rPr>
              <w:t>Considérations éthiques concernant l’</w:t>
            </w:r>
            <w:r w:rsidRPr="00E91585">
              <w:rPr>
                <w:b/>
                <w:lang w:val="fr-CA"/>
              </w:rPr>
              <w:t>appropriation culturelle</w:t>
            </w:r>
            <w:r w:rsidRPr="00E91585">
              <w:rPr>
                <w:lang w:val="fr-CA"/>
              </w:rPr>
              <w:t xml:space="preserve"> et le plagiat</w:t>
            </w:r>
          </w:p>
          <w:p w14:paraId="03C90176" w14:textId="7D9B30A9" w:rsidR="00FA2C8C" w:rsidRPr="00E91585" w:rsidRDefault="00DF777E" w:rsidP="00DF777E">
            <w:pPr>
              <w:pStyle w:val="ListParagraph"/>
              <w:rPr>
                <w:lang w:val="fr-CA"/>
              </w:rPr>
            </w:pPr>
            <w:r w:rsidRPr="00E91585">
              <w:rPr>
                <w:lang w:val="fr-CA"/>
              </w:rPr>
              <w:t>Protocoles et procédures en matière de santé</w:t>
            </w:r>
            <w:r w:rsidR="00FD5714" w:rsidRPr="00E91585">
              <w:rPr>
                <w:lang w:val="fr-CA"/>
              </w:rPr>
              <w:br/>
            </w:r>
            <w:r w:rsidRPr="00E91585">
              <w:rPr>
                <w:lang w:val="fr-CA"/>
              </w:rPr>
              <w:t>et de sécurité</w:t>
            </w:r>
          </w:p>
        </w:tc>
      </w:tr>
    </w:tbl>
    <w:p w14:paraId="4419F9AA" w14:textId="0A7B808B" w:rsidR="0018557D" w:rsidRPr="00E91585" w:rsidRDefault="0018557D" w:rsidP="00E66EA1">
      <w:pPr>
        <w:pBdr>
          <w:bottom w:val="single" w:sz="4" w:space="4" w:color="auto"/>
        </w:pBdr>
        <w:tabs>
          <w:tab w:val="left" w:pos="4836"/>
          <w:tab w:val="right" w:pos="14232"/>
        </w:tabs>
        <w:ind w:left="1560" w:right="-112"/>
        <w:rPr>
          <w:b/>
          <w:sz w:val="28"/>
          <w:lang w:val="fr-CA"/>
        </w:rPr>
      </w:pPr>
      <w:r w:rsidRPr="00E91585">
        <w:rPr>
          <w:lang w:val="fr-CA"/>
        </w:rPr>
        <w:br w:type="page"/>
      </w:r>
      <w:r w:rsidR="00E66EA1" w:rsidRPr="00E91585">
        <w:rPr>
          <w:noProof/>
          <w:szCs w:val="20"/>
          <w:lang w:val="fr-CA"/>
        </w:rPr>
        <w:lastRenderedPageBreak/>
        <w:drawing>
          <wp:anchor distT="0" distB="0" distL="114300" distR="114300" simplePos="0" relativeHeight="251666944" behindDoc="0" locked="0" layoutInCell="1" allowOverlap="1" wp14:anchorId="6DE39CCB" wp14:editId="500316F9">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66EA1" w:rsidRPr="00E91585">
        <w:rPr>
          <w:b/>
          <w:sz w:val="28"/>
          <w:lang w:val="fr-CA"/>
        </w:rPr>
        <w:t xml:space="preserve">Domaine d’apprentissage : ÉDUCATION ARTISTIQUE — </w:t>
      </w:r>
      <w:r w:rsidR="00E66EA1" w:rsidRPr="00E91585">
        <w:rPr>
          <w:b/>
          <w:sz w:val="28"/>
          <w:lang w:val="fr-CA"/>
        </w:rPr>
        <w:br/>
      </w:r>
      <w:r w:rsidR="00E66EA1" w:rsidRPr="00E91585">
        <w:rPr>
          <w:b/>
          <w:sz w:val="28"/>
          <w:lang w:val="fr-CA"/>
        </w:rPr>
        <w:tab/>
        <w:t xml:space="preserve">Art dramatique : </w:t>
      </w:r>
      <w:r w:rsidR="00DF777E" w:rsidRPr="00E91585">
        <w:rPr>
          <w:b/>
          <w:sz w:val="28"/>
          <w:lang w:val="fr-CA"/>
        </w:rPr>
        <w:t>Réalisation et scénarisation</w:t>
      </w:r>
      <w:r w:rsidR="00E66EA1" w:rsidRPr="00E91585">
        <w:rPr>
          <w:b/>
          <w:sz w:val="28"/>
          <w:lang w:val="fr-CA"/>
        </w:rPr>
        <w:tab/>
        <w:t>12</w:t>
      </w:r>
      <w:r w:rsidR="00E66EA1" w:rsidRPr="00E91585">
        <w:rPr>
          <w:rFonts w:ascii="Times New Roman Bold" w:hAnsi="Times New Roman Bold"/>
          <w:b/>
          <w:position w:val="6"/>
          <w:sz w:val="22"/>
          <w:lang w:val="fr-CA"/>
        </w:rPr>
        <w:t>e</w:t>
      </w:r>
      <w:r w:rsidR="00E66EA1" w:rsidRPr="00E91585">
        <w:rPr>
          <w:b/>
          <w:sz w:val="28"/>
          <w:lang w:val="fr-CA"/>
        </w:rPr>
        <w:t xml:space="preserve"> année</w:t>
      </w:r>
    </w:p>
    <w:p w14:paraId="338BD436" w14:textId="77777777" w:rsidR="0018557D" w:rsidRPr="00E91585" w:rsidRDefault="0018557D" w:rsidP="00627D2F">
      <w:pPr>
        <w:rPr>
          <w:rFonts w:ascii="Arial" w:hAnsi="Arial"/>
          <w:b/>
          <w:lang w:val="fr-CA"/>
        </w:rPr>
      </w:pPr>
      <w:r w:rsidRPr="00E91585">
        <w:rPr>
          <w:b/>
          <w:sz w:val="28"/>
          <w:lang w:val="fr-CA"/>
        </w:rPr>
        <w:tab/>
      </w:r>
    </w:p>
    <w:p w14:paraId="1658F336" w14:textId="6B22F3F5" w:rsidR="0018557D" w:rsidRPr="00E91585" w:rsidRDefault="00DF777E" w:rsidP="00627D2F">
      <w:pPr>
        <w:spacing w:after="160"/>
        <w:jc w:val="center"/>
        <w:outlineLvl w:val="0"/>
        <w:rPr>
          <w:sz w:val="28"/>
          <w:lang w:val="fr-CA"/>
        </w:rPr>
      </w:pPr>
      <w:r w:rsidRPr="00E91585">
        <w:rPr>
          <w:b/>
          <w:sz w:val="28"/>
          <w:szCs w:val="22"/>
          <w:lang w:val="fr-CA"/>
        </w:rPr>
        <w:t>Normes d’apprentissage</w:t>
      </w:r>
      <w:r w:rsidR="0018557D" w:rsidRPr="00E91585">
        <w:rPr>
          <w:b/>
          <w:sz w:val="28"/>
          <w:szCs w:val="22"/>
          <w:lang w:val="fr-CA"/>
        </w:rPr>
        <w:t xml:space="preserve"> (</w:t>
      </w:r>
      <w:r w:rsidRPr="00E91585">
        <w:rPr>
          <w:b/>
          <w:sz w:val="28"/>
          <w:szCs w:val="22"/>
          <w:lang w:val="fr-CA"/>
        </w:rPr>
        <w:t>suite</w:t>
      </w:r>
      <w:r w:rsidR="0018557D" w:rsidRPr="00E91585">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E66EA1" w:rsidRPr="00E91585"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0A379F9A" w:rsidR="00E66EA1" w:rsidRPr="00E91585" w:rsidRDefault="00E66EA1" w:rsidP="00E66EA1">
            <w:pPr>
              <w:spacing w:before="60" w:after="60"/>
              <w:rPr>
                <w:b/>
                <w:szCs w:val="22"/>
                <w:lang w:val="fr-CA"/>
              </w:rPr>
            </w:pPr>
            <w:r w:rsidRPr="00E91585">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E1F7E1E" w:rsidR="00E66EA1" w:rsidRPr="00E91585" w:rsidRDefault="00E66EA1" w:rsidP="00E66EA1">
            <w:pPr>
              <w:spacing w:before="60" w:after="60"/>
              <w:rPr>
                <w:b/>
                <w:color w:val="FFFFFF"/>
                <w:szCs w:val="22"/>
                <w:lang w:val="fr-CA"/>
              </w:rPr>
            </w:pPr>
            <w:r w:rsidRPr="00E91585">
              <w:rPr>
                <w:b/>
                <w:color w:val="FFFFFF" w:themeColor="background1"/>
                <w:szCs w:val="22"/>
                <w:lang w:val="fr-CA"/>
              </w:rPr>
              <w:t>Contenu</w:t>
            </w:r>
          </w:p>
        </w:tc>
      </w:tr>
      <w:tr w:rsidR="00FA2C8C" w:rsidRPr="00E91585"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3E76F139" w:rsidR="00FA2C8C" w:rsidRPr="00E91585" w:rsidRDefault="00E66EA1" w:rsidP="00FA2C8C">
            <w:pPr>
              <w:pStyle w:val="Topic"/>
              <w:contextualSpacing w:val="0"/>
              <w:rPr>
                <w:lang w:val="fr-CA"/>
              </w:rPr>
            </w:pPr>
            <w:r w:rsidRPr="00E91585">
              <w:rPr>
                <w:rFonts w:cstheme="minorHAnsi"/>
                <w:szCs w:val="20"/>
                <w:lang w:val="fr-CA"/>
              </w:rPr>
              <w:t>Communiquer et documenter</w:t>
            </w:r>
          </w:p>
          <w:p w14:paraId="2447D8A2" w14:textId="77777777" w:rsidR="00DF777E" w:rsidRPr="00E91585" w:rsidRDefault="00DF777E" w:rsidP="00DF777E">
            <w:pPr>
              <w:pStyle w:val="ListParagraph"/>
              <w:rPr>
                <w:lang w:val="fr-CA"/>
              </w:rPr>
            </w:pPr>
            <w:r w:rsidRPr="00E91585">
              <w:rPr>
                <w:b/>
                <w:lang w:val="fr-CA"/>
              </w:rPr>
              <w:t>Documenter</w:t>
            </w:r>
            <w:r w:rsidRPr="00E91585">
              <w:rPr>
                <w:lang w:val="fr-CA"/>
              </w:rPr>
              <w:t xml:space="preserve"> et faire partager des œuvres </w:t>
            </w:r>
            <w:r w:rsidRPr="00E91585">
              <w:rPr>
                <w:color w:val="000000"/>
                <w:lang w:val="fr-CA"/>
              </w:rPr>
              <w:t>dramatiques</w:t>
            </w:r>
            <w:r w:rsidRPr="00E91585">
              <w:rPr>
                <w:lang w:val="fr-CA"/>
              </w:rPr>
              <w:t xml:space="preserve"> et des expériences esthétiques, et y réagir </w:t>
            </w:r>
          </w:p>
          <w:p w14:paraId="734E93AB" w14:textId="3AF25D3A" w:rsidR="00DF777E" w:rsidRPr="00E91585" w:rsidRDefault="00DF777E" w:rsidP="00DF777E">
            <w:pPr>
              <w:pStyle w:val="ListParagraph"/>
              <w:rPr>
                <w:lang w:val="fr-CA"/>
              </w:rPr>
            </w:pPr>
            <w:r w:rsidRPr="00E91585">
              <w:rPr>
                <w:lang w:val="fr-CA"/>
              </w:rPr>
              <w:t xml:space="preserve">Aborder des questions sociales et environnementales et y réagir pour encourager </w:t>
            </w:r>
            <w:r w:rsidR="00FD5714" w:rsidRPr="00E91585">
              <w:rPr>
                <w:lang w:val="fr-CA"/>
              </w:rPr>
              <w:br/>
            </w:r>
            <w:r w:rsidRPr="00E91585">
              <w:rPr>
                <w:lang w:val="fr-CA"/>
              </w:rPr>
              <w:t>le changement en utilisant la scénarisation et la réalisation</w:t>
            </w:r>
          </w:p>
          <w:p w14:paraId="41C0991B" w14:textId="45A6C94B" w:rsidR="00FA2C8C" w:rsidRPr="00E91585" w:rsidRDefault="00DF777E" w:rsidP="00DF777E">
            <w:pPr>
              <w:pStyle w:val="ListParagraph"/>
              <w:rPr>
                <w:lang w:val="fr-CA"/>
              </w:rPr>
            </w:pPr>
            <w:r w:rsidRPr="00E91585">
              <w:rPr>
                <w:lang w:val="fr-CA"/>
              </w:rPr>
              <w:t>Exprimer son</w:t>
            </w:r>
            <w:r w:rsidRPr="00E91585">
              <w:rPr>
                <w:b/>
                <w:lang w:val="fr-CA"/>
              </w:rPr>
              <w:t xml:space="preserve"> regard personnel</w:t>
            </w:r>
            <w:r w:rsidRPr="00E91585">
              <w:rPr>
                <w:lang w:val="fr-CA"/>
              </w:rPr>
              <w:t>, son identité culturelle et ses opinions</w:t>
            </w:r>
            <w:r w:rsidR="00FD5714" w:rsidRPr="00E91585">
              <w:rPr>
                <w:lang w:val="fr-CA"/>
              </w:rPr>
              <w:br/>
            </w:r>
            <w:r w:rsidRPr="00E91585">
              <w:rPr>
                <w:lang w:val="fr-CA"/>
              </w:rPr>
              <w:t>par la scénarisation et la réalisation</w:t>
            </w:r>
          </w:p>
          <w:p w14:paraId="3D1F3929" w14:textId="68BC3AF7" w:rsidR="00670E49" w:rsidRPr="00E91585" w:rsidRDefault="00E66EA1" w:rsidP="00FA2C8C">
            <w:pPr>
              <w:pStyle w:val="Topic"/>
              <w:contextualSpacing w:val="0"/>
              <w:rPr>
                <w:lang w:val="fr-CA"/>
              </w:rPr>
            </w:pPr>
            <w:r w:rsidRPr="00E91585">
              <w:rPr>
                <w:rFonts w:cstheme="minorHAnsi"/>
                <w:szCs w:val="20"/>
                <w:lang w:val="fr-CA"/>
              </w:rPr>
              <w:t>Faire des liens et développer</w:t>
            </w:r>
          </w:p>
          <w:p w14:paraId="4AE69B73" w14:textId="3D75EEB3" w:rsidR="00DF777E" w:rsidRPr="00E91585" w:rsidRDefault="00DF777E" w:rsidP="00DF777E">
            <w:pPr>
              <w:pStyle w:val="ListParagraph"/>
              <w:rPr>
                <w:i/>
                <w:lang w:val="fr-CA"/>
              </w:rPr>
            </w:pPr>
            <w:r w:rsidRPr="00E91585">
              <w:rPr>
                <w:lang w:val="fr-CA"/>
              </w:rPr>
              <w:t xml:space="preserve">Faire preuve de responsabilité personnelle et sociale pour la scénarisation, </w:t>
            </w:r>
            <w:r w:rsidR="00FD5714" w:rsidRPr="00E91585">
              <w:rPr>
                <w:lang w:val="fr-CA"/>
              </w:rPr>
              <w:br/>
            </w:r>
            <w:r w:rsidRPr="00E91585">
              <w:rPr>
                <w:lang w:val="fr-CA"/>
              </w:rPr>
              <w:t>la réalisation et l’interprétation des œuvres dramatiques et pour réagir aux œuvres dramatiques</w:t>
            </w:r>
          </w:p>
          <w:p w14:paraId="0BE65BA1" w14:textId="70530D96" w:rsidR="00DF777E" w:rsidRPr="00E91585" w:rsidRDefault="00DF777E" w:rsidP="00DF777E">
            <w:pPr>
              <w:pStyle w:val="ListParagraph"/>
              <w:rPr>
                <w:i/>
                <w:lang w:val="fr-CA"/>
              </w:rPr>
            </w:pPr>
            <w:r w:rsidRPr="00E91585">
              <w:rPr>
                <w:lang w:val="fr-CA"/>
              </w:rPr>
              <w:t xml:space="preserve">Analyser le rôle du récit et de la narration pour exprimer les perspectives, les valeurs </w:t>
            </w:r>
            <w:r w:rsidR="00FD5714" w:rsidRPr="00E91585">
              <w:rPr>
                <w:lang w:val="fr-CA"/>
              </w:rPr>
              <w:br/>
            </w:r>
            <w:r w:rsidRPr="00E91585">
              <w:rPr>
                <w:lang w:val="fr-CA"/>
              </w:rPr>
              <w:t>et les croyances des Autochtones</w:t>
            </w:r>
            <w:r w:rsidRPr="00E91585">
              <w:rPr>
                <w:i/>
                <w:lang w:val="fr-CA"/>
              </w:rPr>
              <w:t xml:space="preserve">, </w:t>
            </w:r>
            <w:r w:rsidRPr="00E91585">
              <w:rPr>
                <w:color w:val="000000"/>
                <w:lang w:val="fr-CA"/>
              </w:rPr>
              <w:t>y compris les protocoles reliés au droit de propriété des textes de la littérature orale des peuples autochtones</w:t>
            </w:r>
          </w:p>
          <w:p w14:paraId="1F55F998" w14:textId="77777777" w:rsidR="00DF777E" w:rsidRPr="00E91585" w:rsidRDefault="00DF777E" w:rsidP="00DF777E">
            <w:pPr>
              <w:pStyle w:val="ListParagraph"/>
              <w:rPr>
                <w:lang w:val="fr-CA"/>
              </w:rPr>
            </w:pPr>
            <w:r w:rsidRPr="00E91585">
              <w:rPr>
                <w:lang w:val="fr-CA"/>
              </w:rPr>
              <w:t>Faire preuve de respect pour soi-même, les autres et le public</w:t>
            </w:r>
          </w:p>
          <w:p w14:paraId="40550859" w14:textId="3D3D150D" w:rsidR="00DF777E" w:rsidRPr="00E91585" w:rsidRDefault="00DF777E" w:rsidP="00DF777E">
            <w:pPr>
              <w:pStyle w:val="ListParagraph"/>
              <w:rPr>
                <w:lang w:val="fr-CA"/>
              </w:rPr>
            </w:pPr>
            <w:r w:rsidRPr="00E91585">
              <w:rPr>
                <w:lang w:val="fr-CA"/>
              </w:rPr>
              <w:t xml:space="preserve">Explorer les possibilités éducatives, personnelles et professionnelles offertes </w:t>
            </w:r>
            <w:r w:rsidR="00FD5714" w:rsidRPr="00E91585">
              <w:rPr>
                <w:lang w:val="fr-CA"/>
              </w:rPr>
              <w:br/>
            </w:r>
            <w:r w:rsidRPr="00E91585">
              <w:rPr>
                <w:lang w:val="fr-CA"/>
              </w:rPr>
              <w:t>par la scénarisation et la réalisation</w:t>
            </w:r>
          </w:p>
          <w:p w14:paraId="192E06CA" w14:textId="77777777" w:rsidR="00DF777E" w:rsidRPr="00E91585" w:rsidRDefault="00DF777E" w:rsidP="00DF777E">
            <w:pPr>
              <w:pStyle w:val="ListParagraph"/>
              <w:rPr>
                <w:lang w:val="fr-CA"/>
              </w:rPr>
            </w:pPr>
            <w:r w:rsidRPr="00E91585">
              <w:rPr>
                <w:lang w:val="fr-CA"/>
              </w:rPr>
              <w:t>Examiner l’influence de la scénarisation et de la réalisation sur la culture et la société</w:t>
            </w:r>
          </w:p>
          <w:p w14:paraId="15C73FAA" w14:textId="6B5D5A61" w:rsidR="00DF777E" w:rsidRPr="00E91585" w:rsidRDefault="00DF777E" w:rsidP="00DF777E">
            <w:pPr>
              <w:pStyle w:val="ListParagraph"/>
              <w:rPr>
                <w:lang w:val="fr-CA"/>
              </w:rPr>
            </w:pPr>
            <w:r w:rsidRPr="00E91585">
              <w:rPr>
                <w:lang w:val="fr-CA"/>
              </w:rPr>
              <w:t xml:space="preserve">Explorer les perspectives et les connaissances des Autochtones, les autres </w:t>
            </w:r>
            <w:r w:rsidRPr="00E91585">
              <w:rPr>
                <w:b/>
                <w:lang w:val="fr-CA"/>
              </w:rPr>
              <w:t xml:space="preserve">méthodes d’acquisition du savoir </w:t>
            </w:r>
            <w:r w:rsidRPr="00E91585">
              <w:rPr>
                <w:lang w:val="fr-CA"/>
              </w:rPr>
              <w:t xml:space="preserve">et les connaissances sur la culture locale pour améliorer </w:t>
            </w:r>
            <w:r w:rsidR="00FD5714" w:rsidRPr="00E91585">
              <w:rPr>
                <w:lang w:val="fr-CA"/>
              </w:rPr>
              <w:br/>
            </w:r>
            <w:r w:rsidRPr="00E91585">
              <w:rPr>
                <w:lang w:val="fr-CA"/>
              </w:rPr>
              <w:t>la compréhension à l’aide de la scénarisation et de la réalisation</w:t>
            </w:r>
          </w:p>
          <w:p w14:paraId="287E313D" w14:textId="77612017" w:rsidR="00670E49" w:rsidRPr="00E91585" w:rsidRDefault="00DF777E" w:rsidP="00DF777E">
            <w:pPr>
              <w:pStyle w:val="ListParagraph"/>
              <w:spacing w:after="120"/>
              <w:rPr>
                <w:lang w:val="fr-CA"/>
              </w:rPr>
            </w:pPr>
            <w:r w:rsidRPr="00E91585">
              <w:rPr>
                <w:lang w:val="fr-CA"/>
              </w:rPr>
              <w:t xml:space="preserve">Examiner les exigences et les structures qui existent dans divers milieux </w:t>
            </w:r>
            <w:r w:rsidR="00FD5714" w:rsidRPr="00E91585">
              <w:rPr>
                <w:lang w:val="fr-CA"/>
              </w:rPr>
              <w:br/>
            </w:r>
            <w:r w:rsidRPr="00E91585">
              <w:rPr>
                <w:lang w:val="fr-CA"/>
              </w:rPr>
              <w:t>de scénarisation et de réalisation</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E91585" w:rsidRDefault="007904B5" w:rsidP="00A07409">
            <w:pPr>
              <w:ind w:left="790" w:right="95" w:hanging="576"/>
              <w:rPr>
                <w:rFonts w:ascii="Helvetica" w:hAnsi="Helvetica"/>
                <w:spacing w:val="-2"/>
                <w:sz w:val="20"/>
                <w:szCs w:val="20"/>
                <w:lang w:val="fr-CA"/>
              </w:rPr>
            </w:pPr>
          </w:p>
        </w:tc>
      </w:tr>
    </w:tbl>
    <w:p w14:paraId="0C83B2F9" w14:textId="77777777" w:rsidR="0018557D" w:rsidRPr="00E91585"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91585" w14:paraId="020982D4" w14:textId="77777777" w:rsidTr="00D311E5">
        <w:trPr>
          <w:tblHeader/>
        </w:trPr>
        <w:tc>
          <w:tcPr>
            <w:tcW w:w="5000" w:type="pct"/>
            <w:shd w:val="clear" w:color="auto" w:fill="FEECBC"/>
            <w:tcMar>
              <w:top w:w="0" w:type="dxa"/>
              <w:bottom w:w="0" w:type="dxa"/>
            </w:tcMar>
          </w:tcPr>
          <w:p w14:paraId="6C7FE88E" w14:textId="04FF368E" w:rsidR="00F9586F" w:rsidRPr="00E91585" w:rsidRDefault="0059376F" w:rsidP="007A71CE">
            <w:pPr>
              <w:pageBreakBefore/>
              <w:tabs>
                <w:tab w:val="right" w:pos="14000"/>
              </w:tabs>
              <w:spacing w:before="60" w:after="60"/>
              <w:rPr>
                <w:b/>
                <w:lang w:val="fr-CA"/>
              </w:rPr>
            </w:pPr>
            <w:r w:rsidRPr="00E91585">
              <w:rPr>
                <w:lang w:val="fr-CA"/>
              </w:rPr>
              <w:lastRenderedPageBreak/>
              <w:br w:type="page"/>
            </w:r>
            <w:r w:rsidRPr="00E91585">
              <w:rPr>
                <w:b/>
                <w:lang w:val="fr-CA"/>
              </w:rPr>
              <w:tab/>
            </w:r>
            <w:r w:rsidR="00E66EA1" w:rsidRPr="00E91585">
              <w:rPr>
                <w:b/>
                <w:color w:val="000000" w:themeColor="text1"/>
                <w:lang w:val="fr-CA"/>
              </w:rPr>
              <w:t>É</w:t>
            </w:r>
            <w:r w:rsidR="00E66EA1" w:rsidRPr="00E91585">
              <w:rPr>
                <w:b/>
                <w:color w:val="000000" w:themeColor="text1"/>
                <w:szCs w:val="22"/>
                <w:lang w:val="fr-CA"/>
              </w:rPr>
              <w:t xml:space="preserve">DUCATION ARTISTIQUE – Art dramatique : </w:t>
            </w:r>
            <w:r w:rsidR="00DF777E" w:rsidRPr="00E91585">
              <w:rPr>
                <w:b/>
                <w:color w:val="000000" w:themeColor="text1"/>
                <w:szCs w:val="22"/>
                <w:lang w:val="fr-CA"/>
              </w:rPr>
              <w:t>Réalisation et scénarisation</w:t>
            </w:r>
            <w:r w:rsidR="00E66EA1" w:rsidRPr="00E91585">
              <w:rPr>
                <w:b/>
                <w:color w:val="000000" w:themeColor="text1"/>
                <w:lang w:val="fr-CA"/>
              </w:rPr>
              <w:br/>
              <w:t>Grandes idées – Approfondissements</w:t>
            </w:r>
            <w:r w:rsidR="00E66EA1" w:rsidRPr="00E91585">
              <w:rPr>
                <w:b/>
                <w:color w:val="000000" w:themeColor="text1"/>
                <w:lang w:val="fr-CA"/>
              </w:rPr>
              <w:tab/>
            </w:r>
            <w:r w:rsidR="00E66EA1" w:rsidRPr="00E91585">
              <w:rPr>
                <w:b/>
                <w:color w:val="000000" w:themeColor="text1"/>
                <w:szCs w:val="22"/>
                <w:lang w:val="fr-CA"/>
              </w:rPr>
              <w:t>12</w:t>
            </w:r>
            <w:r w:rsidR="00E66EA1" w:rsidRPr="00E91585">
              <w:rPr>
                <w:rFonts w:ascii="Times New Roman Bold" w:hAnsi="Times New Roman Bold"/>
                <w:b/>
                <w:color w:val="000000" w:themeColor="text1"/>
                <w:position w:val="6"/>
                <w:sz w:val="18"/>
                <w:szCs w:val="22"/>
                <w:lang w:val="fr-CA"/>
              </w:rPr>
              <w:t>e</w:t>
            </w:r>
            <w:r w:rsidR="00E66EA1" w:rsidRPr="00E91585">
              <w:rPr>
                <w:b/>
                <w:color w:val="000000" w:themeColor="text1"/>
                <w:szCs w:val="22"/>
                <w:lang w:val="fr-CA"/>
              </w:rPr>
              <w:t xml:space="preserve"> année</w:t>
            </w:r>
          </w:p>
        </w:tc>
      </w:tr>
      <w:tr w:rsidR="00F9586F" w:rsidRPr="00E91585" w14:paraId="32A4C523" w14:textId="77777777">
        <w:tc>
          <w:tcPr>
            <w:tcW w:w="5000" w:type="pct"/>
            <w:shd w:val="clear" w:color="auto" w:fill="F3F3F3"/>
          </w:tcPr>
          <w:p w14:paraId="39763441" w14:textId="79EBF188" w:rsidR="002C2EB0" w:rsidRPr="00E91585" w:rsidRDefault="00FD5714" w:rsidP="002C2EB0">
            <w:pPr>
              <w:pStyle w:val="ListParagraph"/>
              <w:spacing w:before="120"/>
              <w:rPr>
                <w:rFonts w:asciiTheme="minorHAnsi" w:hAnsiTheme="minorHAnsi"/>
                <w:lang w:val="fr-CA"/>
              </w:rPr>
            </w:pPr>
            <w:r w:rsidRPr="00E91585">
              <w:rPr>
                <w:b/>
                <w:lang w:val="fr-CA"/>
              </w:rPr>
              <w:t>scénarisation :</w:t>
            </w:r>
            <w:r w:rsidRPr="00E91585">
              <w:rPr>
                <w:lang w:val="fr-CA"/>
              </w:rPr>
              <w:t xml:space="preserve"> composition en prose ou en vers présentée en dialogues et en actions</w:t>
            </w:r>
          </w:p>
          <w:p w14:paraId="06BF7E14" w14:textId="5770016A" w:rsidR="002C2EB0" w:rsidRPr="00E91585" w:rsidRDefault="00FD5714" w:rsidP="002C2EB0">
            <w:pPr>
              <w:pStyle w:val="ListParagraph"/>
              <w:rPr>
                <w:b/>
                <w:szCs w:val="22"/>
                <w:lang w:val="fr-CA"/>
              </w:rPr>
            </w:pPr>
            <w:r w:rsidRPr="00E91585">
              <w:rPr>
                <w:b/>
                <w:lang w:val="fr-CA"/>
              </w:rPr>
              <w:t>expérience esthétique :</w:t>
            </w:r>
            <w:r w:rsidRPr="00E91585">
              <w:rPr>
                <w:lang w:val="fr-CA"/>
              </w:rPr>
              <w:t xml:space="preserve"> réactions émotionnelles, cognitives ou sensorielles aux œuvres d’art</w:t>
            </w:r>
          </w:p>
          <w:p w14:paraId="41ECC094" w14:textId="597DF273" w:rsidR="00400F30" w:rsidRPr="00E91585" w:rsidRDefault="00FD5714" w:rsidP="002C2EB0">
            <w:pPr>
              <w:pStyle w:val="ListParagraph"/>
              <w:spacing w:after="120"/>
              <w:rPr>
                <w:lang w:val="fr-CA"/>
              </w:rPr>
            </w:pPr>
            <w:r w:rsidRPr="00E91585">
              <w:rPr>
                <w:b/>
                <w:lang w:val="fr-CA"/>
              </w:rPr>
              <w:t>scénario :</w:t>
            </w:r>
            <w:r w:rsidRPr="00E91585">
              <w:rPr>
                <w:lang w:val="fr-CA"/>
              </w:rPr>
              <w:t xml:space="preserve"> les paroles écrites d’une pièce ou d’un film (p. ex. pour une pièce de théâtre, une comédie musicale, un scénario, un téléthéâtre)</w:t>
            </w:r>
          </w:p>
        </w:tc>
      </w:tr>
    </w:tbl>
    <w:p w14:paraId="0B0C18BB" w14:textId="77777777" w:rsidR="00627D2F" w:rsidRPr="00E91585" w:rsidRDefault="00627D2F" w:rsidP="00E91585">
      <w:pPr>
        <w:rPr>
          <w:lang w:val="fr-CA"/>
        </w:rPr>
      </w:pPr>
    </w:p>
    <w:p w14:paraId="10BEE3F5" w14:textId="77777777" w:rsidR="00E91585" w:rsidRPr="00E91585" w:rsidRDefault="00E91585" w:rsidP="00E91585">
      <w:pPr>
        <w:rPr>
          <w:lang w:val="fr-CA"/>
        </w:rPr>
      </w:pPr>
    </w:p>
    <w:p w14:paraId="063BDCEA" w14:textId="77777777" w:rsidR="00E91585" w:rsidRPr="00E91585" w:rsidRDefault="00E91585" w:rsidP="00E91585">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9158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BB22A81" w:rsidR="00F9586F" w:rsidRPr="00E91585" w:rsidRDefault="0059376F" w:rsidP="008B502B">
            <w:pPr>
              <w:tabs>
                <w:tab w:val="right" w:pos="14000"/>
              </w:tabs>
              <w:spacing w:before="60" w:after="60"/>
              <w:rPr>
                <w:b/>
                <w:lang w:val="fr-CA"/>
              </w:rPr>
            </w:pPr>
            <w:r w:rsidRPr="00E91585">
              <w:rPr>
                <w:b/>
                <w:lang w:val="fr-CA"/>
              </w:rPr>
              <w:tab/>
            </w:r>
            <w:r w:rsidR="00E66EA1" w:rsidRPr="00E91585">
              <w:rPr>
                <w:b/>
                <w:color w:val="FFFFFF" w:themeColor="background1"/>
                <w:lang w:val="fr-CA"/>
              </w:rPr>
              <w:t>É</w:t>
            </w:r>
            <w:r w:rsidR="00E66EA1" w:rsidRPr="00E91585">
              <w:rPr>
                <w:b/>
                <w:color w:val="FFFFFF" w:themeColor="background1"/>
                <w:szCs w:val="22"/>
                <w:lang w:val="fr-CA"/>
              </w:rPr>
              <w:t xml:space="preserve">DUCATION ARTISTIQUE – Art dramatique : </w:t>
            </w:r>
            <w:r w:rsidR="00DF777E" w:rsidRPr="00E91585">
              <w:rPr>
                <w:b/>
                <w:color w:val="FFFFFF" w:themeColor="background1"/>
                <w:szCs w:val="22"/>
                <w:lang w:val="fr-CA"/>
              </w:rPr>
              <w:t>Réalisation et scénarisation</w:t>
            </w:r>
            <w:r w:rsidR="00E66EA1" w:rsidRPr="00E91585">
              <w:rPr>
                <w:b/>
                <w:lang w:val="fr-CA"/>
              </w:rPr>
              <w:br/>
              <w:t>Compétences disciplinaires – Approfondissements</w:t>
            </w:r>
            <w:r w:rsidR="00E66EA1" w:rsidRPr="00E91585">
              <w:rPr>
                <w:b/>
                <w:lang w:val="fr-CA"/>
              </w:rPr>
              <w:tab/>
            </w:r>
            <w:r w:rsidR="00E66EA1" w:rsidRPr="00E91585">
              <w:rPr>
                <w:b/>
                <w:szCs w:val="22"/>
                <w:lang w:val="fr-CA"/>
              </w:rPr>
              <w:t>12</w:t>
            </w:r>
            <w:r w:rsidR="00E66EA1" w:rsidRPr="00E91585">
              <w:rPr>
                <w:rFonts w:ascii="Times New Roman Bold" w:hAnsi="Times New Roman Bold"/>
                <w:b/>
                <w:position w:val="6"/>
                <w:sz w:val="18"/>
                <w:szCs w:val="22"/>
                <w:lang w:val="fr-CA"/>
              </w:rPr>
              <w:t>e</w:t>
            </w:r>
            <w:r w:rsidR="00E66EA1" w:rsidRPr="00E91585">
              <w:rPr>
                <w:b/>
                <w:szCs w:val="22"/>
                <w:lang w:val="fr-CA"/>
              </w:rPr>
              <w:t xml:space="preserve"> année</w:t>
            </w:r>
          </w:p>
        </w:tc>
      </w:tr>
      <w:tr w:rsidR="00770B0C" w:rsidRPr="00E91585" w14:paraId="7FE64FEB" w14:textId="77777777">
        <w:tc>
          <w:tcPr>
            <w:tcW w:w="5000" w:type="pct"/>
            <w:shd w:val="clear" w:color="auto" w:fill="F3F3F3"/>
          </w:tcPr>
          <w:p w14:paraId="774365F0" w14:textId="77777777" w:rsidR="00FD5714" w:rsidRPr="00E91585" w:rsidRDefault="00FD5714" w:rsidP="00FD5714">
            <w:pPr>
              <w:pStyle w:val="ListParagraph"/>
              <w:spacing w:before="120"/>
              <w:rPr>
                <w:lang w:val="fr-CA"/>
              </w:rPr>
            </w:pPr>
            <w:r w:rsidRPr="00E91585">
              <w:rPr>
                <w:b/>
                <w:lang w:val="fr-CA"/>
              </w:rPr>
              <w:t>équipes de production :</w:t>
            </w:r>
            <w:r w:rsidRPr="00E91585">
              <w:rPr>
                <w:lang w:val="fr-CA"/>
              </w:rPr>
              <w:t xml:space="preserve"> producteurs, décorateurs et divers membres du personnel technique et de soutien</w:t>
            </w:r>
          </w:p>
          <w:p w14:paraId="6FAA9D99" w14:textId="77777777" w:rsidR="00FD5714" w:rsidRPr="00E91585" w:rsidRDefault="00FD5714" w:rsidP="00FD5714">
            <w:pPr>
              <w:pStyle w:val="ListParagraph"/>
              <w:rPr>
                <w:lang w:val="fr-CA"/>
              </w:rPr>
            </w:pPr>
            <w:r w:rsidRPr="00E91585">
              <w:rPr>
                <w:b/>
                <w:lang w:val="fr-CA"/>
              </w:rPr>
              <w:t xml:space="preserve">rétroaction : </w:t>
            </w:r>
            <w:r w:rsidRPr="00E91585">
              <w:rPr>
                <w:lang w:val="fr-CA"/>
              </w:rPr>
              <w:t>forme d’évaluation des apprentissages par laquelle l’apprenant obtient des observations significatives, des commentaires et des idées de la part des enseignants et des pairs durant la démarche de création</w:t>
            </w:r>
          </w:p>
          <w:p w14:paraId="7F6CE8B2" w14:textId="551336F6" w:rsidR="00FD5714" w:rsidRPr="00E91585" w:rsidRDefault="00FD5714" w:rsidP="00FD5714">
            <w:pPr>
              <w:pStyle w:val="ListParagraph"/>
              <w:rPr>
                <w:b/>
                <w:lang w:val="fr-CA"/>
              </w:rPr>
            </w:pPr>
            <w:r w:rsidRPr="00E91585">
              <w:rPr>
                <w:b/>
                <w:lang w:val="fr-CA"/>
              </w:rPr>
              <w:t xml:space="preserve">lieu : </w:t>
            </w:r>
            <w:r w:rsidRPr="00E91585">
              <w:rPr>
                <w:lang w:val="fr-CA"/>
              </w:rPr>
              <w:t xml:space="preserve">tout environnement, localité ou contexte dans lequel les gens interagissent pour apprendre, se créer une mémoire collective, réfléchir </w:t>
            </w:r>
            <w:r w:rsidRPr="00E91585">
              <w:rPr>
                <w:lang w:val="fr-CA"/>
              </w:rPr>
              <w:br/>
              <w:t xml:space="preserve">sur l’histoire, vivre la culture et établir une identité; les liens existants entre les gens et les lieux constituent la base des perspectives autochtones </w:t>
            </w:r>
            <w:r w:rsidRPr="00E91585">
              <w:rPr>
                <w:lang w:val="fr-CA"/>
              </w:rPr>
              <w:br/>
              <w:t>sur le monde</w:t>
            </w:r>
          </w:p>
          <w:p w14:paraId="1027E715" w14:textId="5D305B20" w:rsidR="00FD5714" w:rsidRPr="00E91585" w:rsidRDefault="00FD5714" w:rsidP="00FD5714">
            <w:pPr>
              <w:pStyle w:val="ListParagraph"/>
              <w:rPr>
                <w:rStyle w:val="CommentReference"/>
                <w:b/>
                <w:sz w:val="20"/>
                <w:lang w:val="fr-CA"/>
              </w:rPr>
            </w:pPr>
            <w:r w:rsidRPr="00E91585">
              <w:rPr>
                <w:b/>
                <w:lang w:val="fr-CA"/>
              </w:rPr>
              <w:t xml:space="preserve">Documenter : </w:t>
            </w:r>
            <w:r w:rsidRPr="00E91585">
              <w:rPr>
                <w:lang w:val="fr-CA"/>
              </w:rPr>
              <w:t xml:space="preserve">réaliser des activités qui aident les élèves à réfléchir sur leurs apprentissages (p. ex. dessiner, peindre, tenir un journal, prendre </w:t>
            </w:r>
            <w:r w:rsidRPr="00E91585">
              <w:rPr>
                <w:lang w:val="fr-CA"/>
              </w:rPr>
              <w:br/>
              <w:t>des photos, réaliser des clips vidéo ou des enregistrements sonores, réaliser de nouvelles œuvres, constituer un portfolio)</w:t>
            </w:r>
          </w:p>
          <w:p w14:paraId="65D8D230" w14:textId="77777777" w:rsidR="00FD5714" w:rsidRPr="00E91585" w:rsidRDefault="00FD5714" w:rsidP="00FD5714">
            <w:pPr>
              <w:pStyle w:val="ListParagraph"/>
              <w:rPr>
                <w:lang w:val="fr-CA"/>
              </w:rPr>
            </w:pPr>
            <w:r w:rsidRPr="00E91585">
              <w:rPr>
                <w:b/>
                <w:lang w:val="fr-CA"/>
              </w:rPr>
              <w:t xml:space="preserve">regard personnel : </w:t>
            </w:r>
            <w:r w:rsidRPr="00E91585">
              <w:rPr>
                <w:lang w:val="fr-CA"/>
              </w:rPr>
              <w:t>forme d’expression qui manifeste la personnalité, la perspective ou la vision du monde d’une personne</w:t>
            </w:r>
          </w:p>
          <w:p w14:paraId="376A30FE" w14:textId="2324B9B6" w:rsidR="00FA2C8C" w:rsidRPr="00E91585" w:rsidRDefault="00FD5714" w:rsidP="00FD5714">
            <w:pPr>
              <w:pStyle w:val="ListParagraph"/>
              <w:spacing w:after="120"/>
              <w:rPr>
                <w:lang w:val="fr-CA"/>
              </w:rPr>
            </w:pPr>
            <w:r w:rsidRPr="00E91585">
              <w:rPr>
                <w:b/>
                <w:lang w:val="fr-CA"/>
              </w:rPr>
              <w:t>méthodes d’acquisition du savoir :</w:t>
            </w:r>
            <w:r w:rsidRPr="00E91585">
              <w:rPr>
                <w:lang w:val="fr-CA"/>
              </w:rPr>
              <w:t xml:space="preserve"> méthodes propres aux Premières Nations, aux Métis et aux Inuits qui varient selon le sexe, sont spécifiques </w:t>
            </w:r>
            <w:r w:rsidRPr="00E91585">
              <w:rPr>
                <w:lang w:val="fr-CA"/>
              </w:rPr>
              <w:br/>
              <w:t>au sujet ou à la discipline et sont culturelles, intégrées et intuitives</w:t>
            </w:r>
          </w:p>
        </w:tc>
      </w:tr>
    </w:tbl>
    <w:p w14:paraId="37030674" w14:textId="77777777" w:rsidR="00627D2F" w:rsidRPr="00E91585" w:rsidRDefault="00627D2F" w:rsidP="00627D2F">
      <w:pPr>
        <w:rPr>
          <w:sz w:val="2"/>
          <w:szCs w:val="2"/>
          <w:lang w:val="fr-CA"/>
        </w:rPr>
      </w:pPr>
    </w:p>
    <w:p w14:paraId="0E17154E" w14:textId="77777777" w:rsidR="00627D2F" w:rsidRPr="00E91585" w:rsidRDefault="00627D2F" w:rsidP="00387C6C">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A71CE" w:rsidRPr="00E91585" w14:paraId="2D75CA55" w14:textId="77777777">
        <w:trPr>
          <w:tblHeader/>
        </w:trPr>
        <w:tc>
          <w:tcPr>
            <w:tcW w:w="5000" w:type="pct"/>
            <w:shd w:val="clear" w:color="auto" w:fill="758D96"/>
            <w:tcMar>
              <w:top w:w="0" w:type="dxa"/>
              <w:bottom w:w="0" w:type="dxa"/>
            </w:tcMar>
          </w:tcPr>
          <w:p w14:paraId="097375AB" w14:textId="34940C8E" w:rsidR="00F9586F" w:rsidRPr="00E91585" w:rsidRDefault="0059376F" w:rsidP="00E91585">
            <w:pPr>
              <w:pageBreakBefore/>
              <w:tabs>
                <w:tab w:val="right" w:pos="14000"/>
              </w:tabs>
              <w:spacing w:before="60" w:after="60"/>
              <w:rPr>
                <w:b/>
                <w:color w:val="FFFFFF" w:themeColor="background1"/>
                <w:lang w:val="fr-CA"/>
              </w:rPr>
            </w:pPr>
            <w:r w:rsidRPr="00E91585">
              <w:rPr>
                <w:b/>
                <w:color w:val="FFFFFF" w:themeColor="background1"/>
                <w:lang w:val="fr-CA"/>
              </w:rPr>
              <w:lastRenderedPageBreak/>
              <w:tab/>
            </w:r>
            <w:r w:rsidR="00E66EA1" w:rsidRPr="00E91585">
              <w:rPr>
                <w:b/>
                <w:color w:val="FFFFFF" w:themeColor="background1"/>
                <w:lang w:val="fr-CA"/>
              </w:rPr>
              <w:t>É</w:t>
            </w:r>
            <w:r w:rsidR="00E66EA1" w:rsidRPr="00E91585">
              <w:rPr>
                <w:b/>
                <w:color w:val="FFFFFF" w:themeColor="background1"/>
                <w:szCs w:val="22"/>
                <w:lang w:val="fr-CA"/>
              </w:rPr>
              <w:t xml:space="preserve">DUCATION ARTISTIQUE – Art dramatique : </w:t>
            </w:r>
            <w:r w:rsidR="00DF777E" w:rsidRPr="00E91585">
              <w:rPr>
                <w:b/>
                <w:color w:val="FFFFFF" w:themeColor="background1"/>
                <w:szCs w:val="22"/>
                <w:lang w:val="fr-CA"/>
              </w:rPr>
              <w:t>Réalisation et scénarisation</w:t>
            </w:r>
            <w:r w:rsidR="00E66EA1" w:rsidRPr="00E91585">
              <w:rPr>
                <w:b/>
                <w:color w:val="FFFFFF" w:themeColor="background1"/>
                <w:lang w:val="fr-CA"/>
              </w:rPr>
              <w:br/>
              <w:t>Contenu – Approfondissements</w:t>
            </w:r>
            <w:r w:rsidR="00E66EA1" w:rsidRPr="00E91585">
              <w:rPr>
                <w:b/>
                <w:color w:val="FFFFFF" w:themeColor="background1"/>
                <w:lang w:val="fr-CA"/>
              </w:rPr>
              <w:tab/>
            </w:r>
            <w:r w:rsidR="00E66EA1" w:rsidRPr="00E91585">
              <w:rPr>
                <w:b/>
                <w:color w:val="FFFFFF" w:themeColor="background1"/>
                <w:szCs w:val="22"/>
                <w:lang w:val="fr-CA"/>
              </w:rPr>
              <w:t>12</w:t>
            </w:r>
            <w:r w:rsidR="00E66EA1" w:rsidRPr="00E91585">
              <w:rPr>
                <w:rFonts w:ascii="Times New Roman Bold" w:hAnsi="Times New Roman Bold"/>
                <w:b/>
                <w:color w:val="FFFFFF" w:themeColor="background1"/>
                <w:position w:val="6"/>
                <w:sz w:val="18"/>
                <w:szCs w:val="22"/>
                <w:lang w:val="fr-CA"/>
              </w:rPr>
              <w:t>e</w:t>
            </w:r>
            <w:r w:rsidR="00E66EA1" w:rsidRPr="00E91585">
              <w:rPr>
                <w:b/>
                <w:color w:val="FFFFFF" w:themeColor="background1"/>
                <w:szCs w:val="22"/>
                <w:lang w:val="fr-CA"/>
              </w:rPr>
              <w:t xml:space="preserve"> année</w:t>
            </w:r>
          </w:p>
        </w:tc>
      </w:tr>
      <w:tr w:rsidR="00F9586F" w:rsidRPr="00E91585" w14:paraId="7A2216BF" w14:textId="77777777">
        <w:tc>
          <w:tcPr>
            <w:tcW w:w="5000" w:type="pct"/>
            <w:shd w:val="clear" w:color="auto" w:fill="F3F3F3"/>
          </w:tcPr>
          <w:p w14:paraId="4EB366AD" w14:textId="77777777" w:rsidR="00FD5714" w:rsidRPr="00E91585" w:rsidRDefault="00FD5714" w:rsidP="00FD5714">
            <w:pPr>
              <w:pStyle w:val="ListParagraph"/>
              <w:spacing w:before="120"/>
              <w:rPr>
                <w:i/>
                <w:iCs/>
                <w:lang w:val="fr-CA"/>
              </w:rPr>
            </w:pPr>
            <w:r w:rsidRPr="00E91585">
              <w:rPr>
                <w:b/>
                <w:lang w:val="fr-CA"/>
              </w:rPr>
              <w:t>environnements :</w:t>
            </w:r>
            <w:r w:rsidRPr="00E91585">
              <w:rPr>
                <w:lang w:val="fr-CA"/>
              </w:rPr>
              <w:t xml:space="preserve"> scène, écran, studio de cinéma ou de télévision</w:t>
            </w:r>
          </w:p>
          <w:p w14:paraId="5376D150" w14:textId="77777777" w:rsidR="00FD5714" w:rsidRPr="00E91585" w:rsidRDefault="00FD5714" w:rsidP="00FD5714">
            <w:pPr>
              <w:pStyle w:val="ListParagraph"/>
              <w:rPr>
                <w:i/>
                <w:lang w:val="fr-CA"/>
              </w:rPr>
            </w:pPr>
            <w:r w:rsidRPr="00E91585">
              <w:rPr>
                <w:b/>
                <w:lang w:val="fr-CA"/>
              </w:rPr>
              <w:t>Éléments dramatiques :</w:t>
            </w:r>
            <w:r w:rsidRPr="00E91585">
              <w:rPr>
                <w:lang w:val="fr-CA"/>
              </w:rPr>
              <w:t xml:space="preserve"> par exemple, personnages, époque, lieu, intrigue, tension, ambiance, centre d’intérêt, contraste, équilibre</w:t>
            </w:r>
          </w:p>
          <w:p w14:paraId="1048DB6F" w14:textId="77777777" w:rsidR="00FD5714" w:rsidRPr="00E91585" w:rsidRDefault="00FD5714" w:rsidP="00FD5714">
            <w:pPr>
              <w:pStyle w:val="ListParagraph"/>
              <w:rPr>
                <w:lang w:val="fr-CA"/>
              </w:rPr>
            </w:pPr>
            <w:r w:rsidRPr="00E91585">
              <w:rPr>
                <w:b/>
                <w:lang w:val="fr-CA"/>
              </w:rPr>
              <w:t>Formes d’art dramatique :</w:t>
            </w:r>
            <w:r w:rsidRPr="00E91585">
              <w:rPr>
                <w:lang w:val="fr-CA"/>
              </w:rPr>
              <w:t xml:space="preserve"> structures associées à des genres spécifiques (p. ex. comédie, tragédie, mélodrame) ou à des formes d’expression théâtrale</w:t>
            </w:r>
          </w:p>
          <w:p w14:paraId="353B266F" w14:textId="5616DDFB" w:rsidR="00124D73" w:rsidRPr="00E91585" w:rsidRDefault="00FD5714" w:rsidP="00FD5714">
            <w:pPr>
              <w:pStyle w:val="ListParagraph"/>
              <w:rPr>
                <w:lang w:val="fr-CA"/>
              </w:rPr>
            </w:pPr>
            <w:r w:rsidRPr="00E91585">
              <w:rPr>
                <w:b/>
                <w:lang w:val="fr-CA"/>
              </w:rPr>
              <w:t>Stratégies et techniques :</w:t>
            </w:r>
            <w:r w:rsidRPr="00E91585">
              <w:rPr>
                <w:lang w:val="fr-CA"/>
              </w:rPr>
              <w:t xml:space="preserve"> utilisation, lors des répétitions et des représentations, d’éléments et de dispositifs dramatiques visant à obtenir l’effet recherché, y compris : </w:t>
            </w:r>
          </w:p>
          <w:p w14:paraId="73E7CDA7" w14:textId="33008E8D" w:rsidR="00F35667" w:rsidRDefault="00FD5714" w:rsidP="00124D73">
            <w:pPr>
              <w:pStyle w:val="ListParagraphindent"/>
              <w:rPr>
                <w:lang w:val="fr-CA"/>
              </w:rPr>
            </w:pPr>
            <w:r w:rsidRPr="00E91585">
              <w:rPr>
                <w:lang w:val="fr-CA"/>
              </w:rPr>
              <w:t>de comp</w:t>
            </w:r>
            <w:r w:rsidR="00F35667">
              <w:rPr>
                <w:lang w:val="fr-CA"/>
              </w:rPr>
              <w:t>étences comme l’interprétation</w:t>
            </w:r>
          </w:p>
          <w:p w14:paraId="24850C62" w14:textId="37699868" w:rsidR="00124D73" w:rsidRPr="00E91585" w:rsidRDefault="00FD5714" w:rsidP="00124D73">
            <w:pPr>
              <w:pStyle w:val="ListParagraphindent"/>
              <w:rPr>
                <w:lang w:val="fr-CA"/>
              </w:rPr>
            </w:pPr>
            <w:r w:rsidRPr="00E91585">
              <w:rPr>
                <w:lang w:val="fr-CA"/>
              </w:rPr>
              <w:t xml:space="preserve">l’utilisation de plateformes, la mise en place, les éléments de mouvement et les paroles adressées </w:t>
            </w:r>
            <w:bookmarkStart w:id="0" w:name="_GoBack"/>
            <w:bookmarkEnd w:id="0"/>
            <w:r w:rsidRPr="00E91585">
              <w:rPr>
                <w:lang w:val="fr-CA"/>
              </w:rPr>
              <w:t xml:space="preserve">au public </w:t>
            </w:r>
          </w:p>
          <w:p w14:paraId="1F38C539" w14:textId="7D72C019" w:rsidR="00124D73" w:rsidRPr="00E91585" w:rsidRDefault="00FD5714" w:rsidP="00124D73">
            <w:pPr>
              <w:pStyle w:val="ListParagraphindent"/>
              <w:rPr>
                <w:lang w:val="fr-CA"/>
              </w:rPr>
            </w:pPr>
            <w:r w:rsidRPr="00E91585">
              <w:rPr>
                <w:lang w:val="fr-CA"/>
              </w:rPr>
              <w:t xml:space="preserve">de techniques d’expression verbale comme l’intonation, la hauteur tonale, le tempo, l’accent et la pause </w:t>
            </w:r>
          </w:p>
          <w:p w14:paraId="5FF2E955" w14:textId="76370C73" w:rsidR="00124D73" w:rsidRPr="00E91585" w:rsidRDefault="00FD5714" w:rsidP="00124D73">
            <w:pPr>
              <w:pStyle w:val="ListparagraphidentLastsub-bullet"/>
              <w:rPr>
                <w:lang w:val="fr-CA"/>
              </w:rPr>
            </w:pPr>
            <w:r w:rsidRPr="00E91585">
              <w:rPr>
                <w:lang w:val="fr-CA"/>
              </w:rPr>
              <w:t>de techniques d’incarnation de personnages comprenant le langage corporel, les expressions, la gestuelle et l’interaction</w:t>
            </w:r>
          </w:p>
          <w:p w14:paraId="4C948E40" w14:textId="4B4E2A1E" w:rsidR="000A311F" w:rsidRPr="00E91585" w:rsidRDefault="00FD5714" w:rsidP="00124D73">
            <w:pPr>
              <w:pStyle w:val="ListParagraph"/>
              <w:spacing w:before="120" w:after="120"/>
              <w:rPr>
                <w:lang w:val="fr-CA"/>
              </w:rPr>
            </w:pPr>
            <w:r w:rsidRPr="00E91585">
              <w:rPr>
                <w:b/>
                <w:lang w:val="fr-CA"/>
              </w:rPr>
              <w:t xml:space="preserve">appropriation culturelle : </w:t>
            </w:r>
            <w:r w:rsidRPr="00E91585">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sidR="00E91585">
              <w:rPr>
                <w:lang w:val="fr-CA"/>
              </w:rPr>
              <w:br/>
            </w:r>
            <w:r w:rsidRPr="00E91585">
              <w:rPr>
                <w:lang w:val="fr-CA"/>
              </w:rPr>
              <w:t>à la culture d’origine</w:t>
            </w:r>
          </w:p>
        </w:tc>
      </w:tr>
    </w:tbl>
    <w:p w14:paraId="08CF9400" w14:textId="77777777" w:rsidR="00F9586F" w:rsidRPr="00E91585" w:rsidRDefault="00F9586F" w:rsidP="00627D2F">
      <w:pPr>
        <w:rPr>
          <w:sz w:val="2"/>
          <w:szCs w:val="2"/>
          <w:lang w:val="fr-CA"/>
        </w:rPr>
      </w:pPr>
    </w:p>
    <w:p w14:paraId="01B4B079" w14:textId="77777777" w:rsidR="00387C6C" w:rsidRPr="00E91585" w:rsidRDefault="00387C6C" w:rsidP="00627D2F">
      <w:pPr>
        <w:rPr>
          <w:sz w:val="2"/>
          <w:szCs w:val="2"/>
          <w:lang w:val="fr-CA"/>
        </w:rPr>
      </w:pPr>
    </w:p>
    <w:p w14:paraId="129B0915" w14:textId="77777777" w:rsidR="00387C6C" w:rsidRPr="00E91585" w:rsidRDefault="00387C6C" w:rsidP="00627D2F">
      <w:pPr>
        <w:rPr>
          <w:sz w:val="2"/>
          <w:szCs w:val="2"/>
          <w:lang w:val="fr-CA"/>
        </w:rPr>
      </w:pPr>
    </w:p>
    <w:sectPr w:rsidR="00387C6C" w:rsidRPr="00E91585" w:rsidSect="009011C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65BEA" w14:textId="77777777" w:rsidR="00A41643" w:rsidRDefault="00A41643">
      <w:r>
        <w:separator/>
      </w:r>
    </w:p>
  </w:endnote>
  <w:endnote w:type="continuationSeparator" w:id="0">
    <w:p w14:paraId="105AB179" w14:textId="77777777" w:rsidR="00A41643" w:rsidRDefault="00A4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45E9" w14:textId="77777777" w:rsidR="00E66EA1" w:rsidRPr="00591CA5" w:rsidRDefault="00E66EA1" w:rsidP="00E66EA1">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A013" w14:textId="77777777" w:rsidR="00A41643" w:rsidRDefault="00A41643">
      <w:r>
        <w:separator/>
      </w:r>
    </w:p>
  </w:footnote>
  <w:footnote w:type="continuationSeparator" w:id="0">
    <w:p w14:paraId="4340C773" w14:textId="77777777" w:rsidR="00A41643" w:rsidRDefault="00A4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24D73"/>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2EB0"/>
    <w:rsid w:val="002C42CD"/>
    <w:rsid w:val="002E3C1B"/>
    <w:rsid w:val="002E55AA"/>
    <w:rsid w:val="00315439"/>
    <w:rsid w:val="00315A92"/>
    <w:rsid w:val="00345F03"/>
    <w:rsid w:val="00364762"/>
    <w:rsid w:val="00387C6C"/>
    <w:rsid w:val="00391687"/>
    <w:rsid w:val="003925B2"/>
    <w:rsid w:val="00394E56"/>
    <w:rsid w:val="003A3345"/>
    <w:rsid w:val="003E3E64"/>
    <w:rsid w:val="003F1DB7"/>
    <w:rsid w:val="00400F30"/>
    <w:rsid w:val="00413BC2"/>
    <w:rsid w:val="00447D8B"/>
    <w:rsid w:val="00456D83"/>
    <w:rsid w:val="00457103"/>
    <w:rsid w:val="00482426"/>
    <w:rsid w:val="00483E58"/>
    <w:rsid w:val="004A7F4E"/>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D5514"/>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A71CE"/>
    <w:rsid w:val="007B49A4"/>
    <w:rsid w:val="007D6E60"/>
    <w:rsid w:val="007E2302"/>
    <w:rsid w:val="007E28EF"/>
    <w:rsid w:val="007E6C31"/>
    <w:rsid w:val="007E6F8A"/>
    <w:rsid w:val="007F6181"/>
    <w:rsid w:val="00836C1A"/>
    <w:rsid w:val="00837AFB"/>
    <w:rsid w:val="00846D64"/>
    <w:rsid w:val="008543C7"/>
    <w:rsid w:val="00867273"/>
    <w:rsid w:val="00867B5D"/>
    <w:rsid w:val="008770BE"/>
    <w:rsid w:val="00882370"/>
    <w:rsid w:val="00884A1A"/>
    <w:rsid w:val="0089467A"/>
    <w:rsid w:val="00895B83"/>
    <w:rsid w:val="008971BF"/>
    <w:rsid w:val="008B502B"/>
    <w:rsid w:val="008C0693"/>
    <w:rsid w:val="008E3502"/>
    <w:rsid w:val="009011C7"/>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1643"/>
    <w:rsid w:val="00A447FD"/>
    <w:rsid w:val="00A47A92"/>
    <w:rsid w:val="00A53362"/>
    <w:rsid w:val="00A76AC7"/>
    <w:rsid w:val="00A87F23"/>
    <w:rsid w:val="00A9052F"/>
    <w:rsid w:val="00A9379D"/>
    <w:rsid w:val="00AB2F24"/>
    <w:rsid w:val="00AB3E8E"/>
    <w:rsid w:val="00AC41B9"/>
    <w:rsid w:val="00AE67D7"/>
    <w:rsid w:val="00AF70A4"/>
    <w:rsid w:val="00B0173E"/>
    <w:rsid w:val="00B12655"/>
    <w:rsid w:val="00B20C6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045FC"/>
    <w:rsid w:val="00D120A1"/>
    <w:rsid w:val="00D17CFE"/>
    <w:rsid w:val="00D311E5"/>
    <w:rsid w:val="00D41F6E"/>
    <w:rsid w:val="00D553ED"/>
    <w:rsid w:val="00D64299"/>
    <w:rsid w:val="00D735D9"/>
    <w:rsid w:val="00D8654A"/>
    <w:rsid w:val="00D87330"/>
    <w:rsid w:val="00DA79C0"/>
    <w:rsid w:val="00DC1DA5"/>
    <w:rsid w:val="00DC2C4B"/>
    <w:rsid w:val="00DD1C77"/>
    <w:rsid w:val="00DF3B95"/>
    <w:rsid w:val="00DF777E"/>
    <w:rsid w:val="00E13917"/>
    <w:rsid w:val="00E2444A"/>
    <w:rsid w:val="00E66EA1"/>
    <w:rsid w:val="00E80591"/>
    <w:rsid w:val="00E834AB"/>
    <w:rsid w:val="00E842D8"/>
    <w:rsid w:val="00E91585"/>
    <w:rsid w:val="00E94240"/>
    <w:rsid w:val="00E966D7"/>
    <w:rsid w:val="00EA2024"/>
    <w:rsid w:val="00EA565D"/>
    <w:rsid w:val="00ED6CC1"/>
    <w:rsid w:val="00F03477"/>
    <w:rsid w:val="00F12B79"/>
    <w:rsid w:val="00F13207"/>
    <w:rsid w:val="00F2628B"/>
    <w:rsid w:val="00F31DBB"/>
    <w:rsid w:val="00F35667"/>
    <w:rsid w:val="00F377BF"/>
    <w:rsid w:val="00F45FD7"/>
    <w:rsid w:val="00F57D07"/>
    <w:rsid w:val="00F77988"/>
    <w:rsid w:val="00F9194F"/>
    <w:rsid w:val="00F9586F"/>
    <w:rsid w:val="00F97A40"/>
    <w:rsid w:val="00FA19C2"/>
    <w:rsid w:val="00FA1EDA"/>
    <w:rsid w:val="00FA2BC6"/>
    <w:rsid w:val="00FA2C8C"/>
    <w:rsid w:val="00FB1802"/>
    <w:rsid w:val="00FB780F"/>
    <w:rsid w:val="00FD5714"/>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EA1"/>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E966D7"/>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paragraph" w:customStyle="1" w:styleId="ListParagraphwithsub-bullets">
    <w:name w:val="List Paragraph with sub-bullets"/>
    <w:basedOn w:val="ListParagraph"/>
    <w:qFormat/>
    <w:rsid w:val="00124D73"/>
    <w:pPr>
      <w:spacing w:after="20"/>
    </w:pPr>
  </w:style>
  <w:style w:type="paragraph" w:customStyle="1" w:styleId="ListparagraphidentLastsub-bullet">
    <w:name w:val="List paragraph ident Last sub-bullet"/>
    <w:basedOn w:val="ListParagraphindent"/>
    <w:qFormat/>
    <w:rsid w:val="00124D73"/>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9D61-26CA-BA4E-993F-08FE64D5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7454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145</cp:revision>
  <cp:lastPrinted>2018-04-24T21:19:00Z</cp:lastPrinted>
  <dcterms:created xsi:type="dcterms:W3CDTF">2017-01-16T16:55:00Z</dcterms:created>
  <dcterms:modified xsi:type="dcterms:W3CDTF">2018-07-31T17:44:00Z</dcterms:modified>
</cp:coreProperties>
</file>