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31AABE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07ADF">
        <w:rPr>
          <w:b/>
          <w:sz w:val="28"/>
        </w:rPr>
        <w:t>Dance: Dance Choreography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82"/>
        <w:gridCol w:w="356"/>
        <w:gridCol w:w="2344"/>
        <w:gridCol w:w="356"/>
        <w:gridCol w:w="3081"/>
        <w:gridCol w:w="360"/>
        <w:gridCol w:w="2116"/>
        <w:gridCol w:w="352"/>
        <w:gridCol w:w="2868"/>
      </w:tblGrid>
      <w:tr w:rsidR="00707ADF" w:rsidRPr="00F867E2" w14:paraId="4CA59F1C" w14:textId="77777777" w:rsidTr="00707ADF">
        <w:trPr>
          <w:jc w:val="center"/>
        </w:trPr>
        <w:tc>
          <w:tcPr>
            <w:tcW w:w="2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58B51AA" w:rsidR="00947666" w:rsidRPr="00675F9A" w:rsidRDefault="00707AD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1150D">
              <w:rPr>
                <w:rFonts w:ascii="Helvetica" w:hAnsi="Helvetica" w:cstheme="minorHAnsi"/>
                <w:szCs w:val="20"/>
              </w:rPr>
              <w:t xml:space="preserve">Elements of dance and </w:t>
            </w:r>
            <w:r w:rsidRPr="00C1150D">
              <w:rPr>
                <w:rFonts w:ascii="Helvetica" w:hAnsi="Helvetica" w:cstheme="minorHAnsi"/>
                <w:b/>
                <w:szCs w:val="20"/>
              </w:rPr>
              <w:t>compositional skills</w:t>
            </w:r>
            <w:r w:rsidRPr="00C1150D">
              <w:rPr>
                <w:rFonts w:ascii="Helvetica" w:hAnsi="Helvetica" w:cstheme="minorHAnsi"/>
                <w:szCs w:val="20"/>
              </w:rPr>
              <w:t xml:space="preserve"> are the foundation of choreography.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C265E12" w:rsidR="00947666" w:rsidRPr="00675F9A" w:rsidRDefault="00707ADF" w:rsidP="00884A1A">
            <w:pPr>
              <w:pStyle w:val="Tablestyle1"/>
              <w:rPr>
                <w:rFonts w:cs="Arial"/>
                <w:lang w:val="en-GB"/>
              </w:rPr>
            </w:pPr>
            <w:r w:rsidRPr="00C1150D">
              <w:rPr>
                <w:rFonts w:ascii="Helvetica" w:hAnsi="Helvetica" w:cstheme="minorHAnsi"/>
                <w:szCs w:val="20"/>
              </w:rPr>
              <w:t>Dance offers unique ways of exploring our identity and sense of belonging.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6C4D230" w:rsidR="00947666" w:rsidRPr="00675F9A" w:rsidRDefault="00707ADF" w:rsidP="00947666">
            <w:pPr>
              <w:pStyle w:val="Tablestyle1"/>
              <w:rPr>
                <w:rFonts w:cs="Arial"/>
                <w:lang w:val="en-GB"/>
              </w:rPr>
            </w:pPr>
            <w:r w:rsidRPr="00C1150D">
              <w:rPr>
                <w:rFonts w:ascii="Helvetica" w:hAnsi="Helvetica" w:cstheme="minorHAnsi"/>
                <w:szCs w:val="20"/>
              </w:rPr>
              <w:t xml:space="preserve">Choreographers use the dancer’s body as an instrument to </w:t>
            </w:r>
            <w:r w:rsidRPr="00C1150D">
              <w:rPr>
                <w:rFonts w:ascii="Helvetica" w:hAnsi="Helvetica" w:cstheme="minorHAnsi"/>
                <w:b/>
                <w:szCs w:val="20"/>
              </w:rPr>
              <w:t xml:space="preserve">translate movement ideas </w:t>
            </w:r>
            <w:r w:rsidRPr="00C1150D">
              <w:rPr>
                <w:rFonts w:ascii="Helvetica" w:hAnsi="Helvetica" w:cstheme="minorHAnsi"/>
                <w:szCs w:val="20"/>
              </w:rPr>
              <w:t>from abstract to concrete.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4F648C29" w:rsidR="00947666" w:rsidRPr="00675F9A" w:rsidRDefault="00707AD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1150D">
              <w:rPr>
                <w:rFonts w:ascii="Helvetica" w:hAnsi="Helvetica" w:cstheme="minorHAnsi"/>
                <w:szCs w:val="20"/>
              </w:rPr>
              <w:t>Choreographers communicate through creative expression in dance.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45FB00EC" w:rsidR="00947666" w:rsidRPr="00675F9A" w:rsidRDefault="00707ADF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1150D">
              <w:rPr>
                <w:rFonts w:ascii="Helvetica" w:hAnsi="Helvetica" w:cstheme="minorHAnsi"/>
                <w:szCs w:val="20"/>
              </w:rPr>
              <w:t>Choreographers collaborate through critical reflection, creative co-operation, and the exchange of ideas.</w:t>
            </w:r>
          </w:p>
        </w:tc>
      </w:tr>
    </w:tbl>
    <w:p w14:paraId="08D5E2A5" w14:textId="77777777" w:rsidR="00123905" w:rsidRPr="00707ADF" w:rsidRDefault="00123905" w:rsidP="003F1DB7">
      <w:pPr>
        <w:rPr>
          <w:sz w:val="16"/>
          <w:szCs w:val="16"/>
        </w:rPr>
      </w:pPr>
    </w:p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9"/>
        <w:gridCol w:w="4395"/>
      </w:tblGrid>
      <w:tr w:rsidR="00707ADF" w:rsidRPr="00B530F3" w14:paraId="7C49560F" w14:textId="77777777" w:rsidTr="00707ADF">
        <w:tc>
          <w:tcPr>
            <w:tcW w:w="3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07ADF" w:rsidRPr="00B530F3" w14:paraId="5149B766" w14:textId="77777777" w:rsidTr="00707ADF">
        <w:trPr>
          <w:trHeight w:val="484"/>
        </w:trPr>
        <w:tc>
          <w:tcPr>
            <w:tcW w:w="3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5332D47A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Explore, design, and create dance compositions</w:t>
            </w:r>
          </w:p>
          <w:p w14:paraId="600E3CF0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C1150D">
              <w:t xml:space="preserve">Demonstrate </w:t>
            </w:r>
            <w:r w:rsidRPr="00C1150D">
              <w:rPr>
                <w:b/>
              </w:rPr>
              <w:t>kinesthetic awareness</w:t>
            </w:r>
            <w:r w:rsidRPr="00C1150D">
              <w:t xml:space="preserve"> of dance elements </w:t>
            </w:r>
          </w:p>
          <w:p w14:paraId="1D449D41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Experiment with dance elements individually and collaboratively</w:t>
            </w:r>
          </w:p>
          <w:p w14:paraId="6C5186D3" w14:textId="0779AF5F" w:rsidR="00707ADF" w:rsidRPr="00C1150D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1150D">
              <w:t xml:space="preserve">Express a range of meanings, intents, and emotions using a variety of </w:t>
            </w:r>
            <w:r w:rsidRPr="00C1150D">
              <w:rPr>
                <w:b/>
              </w:rPr>
              <w:t>stimuli</w:t>
            </w:r>
          </w:p>
          <w:p w14:paraId="0EAE400C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Select and combine dance elements to create movement phrases</w:t>
            </w:r>
          </w:p>
          <w:p w14:paraId="4DDBB558" w14:textId="38052329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Explore how </w:t>
            </w:r>
            <w:r w:rsidRPr="00C1150D">
              <w:rPr>
                <w:b/>
              </w:rPr>
              <w:t>production elements</w:t>
            </w:r>
            <w:r w:rsidRPr="00C1150D">
              <w:t xml:space="preserve"> support the expression of intent and meaning in dance compositions</w:t>
            </w:r>
          </w:p>
          <w:p w14:paraId="00C8D886" w14:textId="62497B1E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Create and perform movement </w:t>
            </w:r>
            <w:r w:rsidRPr="00C1150D">
              <w:rPr>
                <w:b/>
              </w:rPr>
              <w:t>motifs</w:t>
            </w:r>
            <w:r w:rsidRPr="00C1150D">
              <w:t xml:space="preserve">, phrases, and dance compositions in large-group, </w:t>
            </w:r>
            <w:r>
              <w:br/>
            </w:r>
            <w:r w:rsidRPr="00C1150D">
              <w:t>small-group, and solo contexts</w:t>
            </w:r>
          </w:p>
          <w:p w14:paraId="34274135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Use choreographic forms and structures to express intent and meaning</w:t>
            </w:r>
          </w:p>
          <w:p w14:paraId="70B54A40" w14:textId="77777777" w:rsidR="00F9586F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1150D">
              <w:t>Consider audience and venue while composing, rehearsing, and performing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169E4E08" w14:textId="77777777" w:rsidR="00707ADF" w:rsidRPr="00707ADF" w:rsidRDefault="00707ADF" w:rsidP="00707ADF">
            <w:pPr>
              <w:pStyle w:val="ListParagraph"/>
              <w:tabs>
                <w:tab w:val="clear" w:pos="480"/>
              </w:tabs>
              <w:rPr>
                <w:spacing w:val="-5"/>
              </w:rPr>
            </w:pPr>
            <w:r w:rsidRPr="00707ADF">
              <w:rPr>
                <w:spacing w:val="-5"/>
              </w:rPr>
              <w:t>Use the language of dance to describe dance works and support personal interpretation of artistic intent</w:t>
            </w:r>
          </w:p>
          <w:p w14:paraId="52243F61" w14:textId="0BE59035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Develop composition skills to create, repeat, and perform a choreographed dance that </w:t>
            </w:r>
            <w:r>
              <w:t>c</w:t>
            </w:r>
            <w:r w:rsidRPr="00C1150D">
              <w:t>ommunicates an idea</w:t>
            </w:r>
          </w:p>
          <w:p w14:paraId="53A04819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Reflect on rehearsal and performance experiences</w:t>
            </w:r>
          </w:p>
          <w:p w14:paraId="46FADB72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Give, receive, and apply constructive feedback </w:t>
            </w:r>
          </w:p>
          <w:p w14:paraId="20C181A1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Reflect on the influences of social, cultural, historical, political, and personal context on dance</w:t>
            </w:r>
          </w:p>
          <w:p w14:paraId="61D86295" w14:textId="3A96AF77" w:rsidR="00707ADF" w:rsidRPr="0014420D" w:rsidRDefault="00707ADF" w:rsidP="00707ADF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C1150D">
              <w:t xml:space="preserve">Demonstrate respect for self, others, audience, and </w:t>
            </w:r>
            <w:r w:rsidRPr="00C1150D">
              <w:rPr>
                <w:b/>
              </w:rPr>
              <w:t>place</w:t>
            </w:r>
          </w:p>
        </w:tc>
        <w:tc>
          <w:tcPr>
            <w:tcW w:w="1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464CE80" w14:textId="77777777" w:rsidR="00707ADF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07ADF">
              <w:rPr>
                <w:b/>
              </w:rPr>
              <w:t xml:space="preserve">elements of dance </w:t>
            </w:r>
          </w:p>
          <w:p w14:paraId="3A52DB58" w14:textId="5EA657ED" w:rsidR="00707ADF" w:rsidRPr="00C1150D" w:rsidRDefault="00707ADF" w:rsidP="00707ADF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C1150D">
              <w:t xml:space="preserve">skills specific to a </w:t>
            </w:r>
            <w:r w:rsidRPr="00C1150D">
              <w:rPr>
                <w:b/>
              </w:rPr>
              <w:t>technique</w:t>
            </w:r>
            <w:r w:rsidRPr="00C1150D">
              <w:t xml:space="preserve">, </w:t>
            </w:r>
            <w:r w:rsidRPr="00C1150D">
              <w:rPr>
                <w:b/>
              </w:rPr>
              <w:t xml:space="preserve">genre, </w:t>
            </w:r>
            <w:r w:rsidR="00396AFB">
              <w:rPr>
                <w:b/>
              </w:rPr>
              <w:br/>
            </w:r>
            <w:r w:rsidRPr="00C1150D">
              <w:rPr>
                <w:b/>
              </w:rPr>
              <w:t>or style</w:t>
            </w:r>
            <w:r w:rsidRPr="00C1150D">
              <w:t xml:space="preserve"> </w:t>
            </w:r>
          </w:p>
          <w:p w14:paraId="17B58674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kinesthetic and spatial awareness</w:t>
            </w:r>
          </w:p>
          <w:p w14:paraId="29F3CE8F" w14:textId="77777777" w:rsidR="00707ADF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07ADF">
              <w:rPr>
                <w:b/>
              </w:rPr>
              <w:t>choreographic forms and structures</w:t>
            </w:r>
          </w:p>
          <w:p w14:paraId="09480331" w14:textId="77777777" w:rsidR="00707ADF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07ADF">
              <w:rPr>
                <w:b/>
              </w:rPr>
              <w:t>choreographic devices</w:t>
            </w:r>
          </w:p>
          <w:p w14:paraId="2AAF2DF8" w14:textId="77777777" w:rsidR="00707ADF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07ADF">
              <w:rPr>
                <w:b/>
              </w:rPr>
              <w:t>principles of design</w:t>
            </w:r>
          </w:p>
          <w:p w14:paraId="1D833B4B" w14:textId="77777777" w:rsidR="00707ADF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07ADF">
              <w:rPr>
                <w:b/>
              </w:rPr>
              <w:t>dance notation</w:t>
            </w:r>
          </w:p>
          <w:p w14:paraId="4E866890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rPr>
                <w:rFonts w:eastAsia="Helvetica Neue"/>
              </w:rPr>
              <w:t>the role of dancers, choreographers, and audiences in a variety of contexts</w:t>
            </w:r>
          </w:p>
          <w:p w14:paraId="15663E9F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rPr>
                <w:rFonts w:eastAsia="Helvetica Neue"/>
              </w:rPr>
              <w:t>local and intercultural performers, movements, and genres</w:t>
            </w:r>
          </w:p>
          <w:p w14:paraId="0E7D193B" w14:textId="61B15A60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rPr>
                <w:rFonts w:eastAsia="Helvetica Neue"/>
              </w:rPr>
              <w:t xml:space="preserve">traditional and contemporary First </w:t>
            </w:r>
            <w:r w:rsidR="00165800">
              <w:rPr>
                <w:rFonts w:eastAsia="Helvetica Neue"/>
              </w:rPr>
              <w:t>Peoples</w:t>
            </w:r>
            <w:r w:rsidRPr="00C1150D">
              <w:rPr>
                <w:rFonts w:eastAsia="Helvetica Neue"/>
              </w:rPr>
              <w:t xml:space="preserve"> worldviews and cross-cultural perspectives communicated through movement and dance</w:t>
            </w:r>
          </w:p>
          <w:p w14:paraId="703D9A23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rPr>
                <w:rFonts w:eastAsia="Helvetica Neue"/>
              </w:rPr>
              <w:t xml:space="preserve">ethics of </w:t>
            </w:r>
            <w:r w:rsidRPr="00C1150D">
              <w:rPr>
                <w:rFonts w:eastAsia="Helvetica Neue"/>
                <w:b/>
              </w:rPr>
              <w:t>cultural appropriation</w:t>
            </w:r>
            <w:r w:rsidRPr="00C1150D">
              <w:rPr>
                <w:rFonts w:eastAsia="Helvetica Neue"/>
              </w:rPr>
              <w:t xml:space="preserve"> and plagiarism</w:t>
            </w:r>
          </w:p>
          <w:p w14:paraId="03C90176" w14:textId="064F2947" w:rsidR="0018557D" w:rsidRPr="00707ADF" w:rsidRDefault="00707ADF" w:rsidP="00707AD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707ADF">
              <w:rPr>
                <w:b/>
              </w:rPr>
              <w:t>safety protocols</w:t>
            </w:r>
          </w:p>
        </w:tc>
      </w:tr>
    </w:tbl>
    <w:p w14:paraId="4419F9AA" w14:textId="700FCC55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>ARTS EDUCATION — Dance: Dance Choreography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4"/>
        <w:gridCol w:w="4370"/>
      </w:tblGrid>
      <w:tr w:rsidR="00707ADF" w:rsidRPr="00B530F3" w14:paraId="2E2B08E1" w14:textId="77777777" w:rsidTr="00707ADF"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707ADF" w:rsidRPr="00B530F3" w14:paraId="522264D9" w14:textId="77777777" w:rsidTr="00707ADF">
        <w:trPr>
          <w:trHeight w:val="484"/>
        </w:trPr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D7151" w14:textId="33A803D2" w:rsidR="0014420D" w:rsidRPr="00B530F3" w:rsidRDefault="00707ADF" w:rsidP="0014420D">
            <w:pPr>
              <w:pStyle w:val="Topic"/>
              <w:contextualSpacing w:val="0"/>
            </w:pPr>
            <w:r>
              <w:t>Communicate and document</w:t>
            </w:r>
          </w:p>
          <w:p w14:paraId="0D8CAB33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Use technical vocabulary to describe, document, and respond to rehearsal processes, compositions, and performances</w:t>
            </w:r>
          </w:p>
          <w:p w14:paraId="689081CA" w14:textId="342BE0EB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Express personal movement preferences, cultural identity, perspective, values, and emotions </w:t>
            </w:r>
            <w:r>
              <w:br/>
            </w:r>
            <w:r w:rsidRPr="00C1150D">
              <w:t>in choreography</w:t>
            </w:r>
            <w:r w:rsidR="00396AFB">
              <w:t xml:space="preserve"> </w:t>
            </w:r>
          </w:p>
          <w:p w14:paraId="0AD0206A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C1150D">
              <w:t>Use dance to communicate and respond to local issues</w:t>
            </w:r>
          </w:p>
          <w:p w14:paraId="49F24EE3" w14:textId="77777777" w:rsidR="0018557D" w:rsidRPr="00707ADF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Anticipate audience impact and make </w:t>
            </w:r>
            <w:r w:rsidRPr="00C1150D">
              <w:rPr>
                <w:b/>
              </w:rPr>
              <w:t>design choices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5D587389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>Demonstrate application of dance elements, principles, techniques, and language</w:t>
            </w:r>
          </w:p>
          <w:p w14:paraId="2555308E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Create </w:t>
            </w:r>
            <w:r w:rsidRPr="00C1150D">
              <w:rPr>
                <w:shd w:val="clear" w:color="auto" w:fill="FFFFFF"/>
              </w:rPr>
              <w:t xml:space="preserve">personally meaningful dance works </w:t>
            </w:r>
          </w:p>
          <w:p w14:paraId="50346CA2" w14:textId="56223A01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rPr>
                <w:rFonts w:eastAsia="Helvetica Neue"/>
              </w:rPr>
              <w:t xml:space="preserve">Explore contributions of key dance innovators from a variety of genres, contexts, periods, </w:t>
            </w:r>
            <w:r>
              <w:rPr>
                <w:rFonts w:eastAsia="Helvetica Neue"/>
              </w:rPr>
              <w:br/>
            </w:r>
            <w:r w:rsidRPr="00C1150D">
              <w:rPr>
                <w:rFonts w:eastAsia="Helvetica Neue"/>
              </w:rPr>
              <w:t>and cultures</w:t>
            </w:r>
          </w:p>
          <w:p w14:paraId="063873C6" w14:textId="4986EA11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Explore First </w:t>
            </w:r>
            <w:r w:rsidR="00165800">
              <w:t>Peoples</w:t>
            </w:r>
            <w:r w:rsidRPr="00C1150D">
              <w:t xml:space="preserve"> perspectives and knowledge, other </w:t>
            </w:r>
            <w:r w:rsidRPr="00C1150D">
              <w:rPr>
                <w:b/>
              </w:rPr>
              <w:t>ways of knowing</w:t>
            </w:r>
            <w:r w:rsidRPr="00C1150D">
              <w:t>, and local cultural knowledge to gain understanding through movement and dance</w:t>
            </w:r>
          </w:p>
          <w:p w14:paraId="3EBE1C24" w14:textId="77777777" w:rsidR="00707ADF" w:rsidRPr="00C1150D" w:rsidRDefault="00707ADF" w:rsidP="00707ADF">
            <w:pPr>
              <w:pStyle w:val="ListParagraph"/>
              <w:tabs>
                <w:tab w:val="clear" w:pos="480"/>
              </w:tabs>
            </w:pPr>
            <w:r w:rsidRPr="00C1150D">
              <w:t xml:space="preserve">Make personal and community connections through dance </w:t>
            </w:r>
          </w:p>
          <w:p w14:paraId="287E313D" w14:textId="7A1819EB" w:rsidR="00707ADF" w:rsidRPr="00B530F3" w:rsidRDefault="00707ADF" w:rsidP="00707ADF">
            <w:pPr>
              <w:pStyle w:val="ListParagraph"/>
              <w:tabs>
                <w:tab w:val="clear" w:pos="480"/>
              </w:tabs>
              <w:spacing w:after="120"/>
            </w:pPr>
            <w:r w:rsidRPr="00C1150D">
              <w:t xml:space="preserve">Consider personal safety, injury prevention, and physical health when planning, rehearsing, </w:t>
            </w:r>
            <w:r>
              <w:br/>
            </w:r>
            <w:r w:rsidRPr="00C1150D">
              <w:t>and performing choreography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6580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5"/>
  </w:num>
  <w:num w:numId="9">
    <w:abstractNumId w:val="21"/>
  </w:num>
  <w:num w:numId="10">
    <w:abstractNumId w:val="14"/>
  </w:num>
  <w:num w:numId="11">
    <w:abstractNumId w:val="20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3"/>
  </w:num>
  <w:num w:numId="23">
    <w:abstractNumId w:val="1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65800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A04BE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B87D-FDC1-E849-8167-FA3DDAE2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454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99</cp:revision>
  <cp:lastPrinted>2017-10-20T14:20:00Z</cp:lastPrinted>
  <dcterms:created xsi:type="dcterms:W3CDTF">2017-01-16T16:55:00Z</dcterms:created>
  <dcterms:modified xsi:type="dcterms:W3CDTF">2018-03-16T20:39:00Z</dcterms:modified>
</cp:coreProperties>
</file>