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0D8DEF7" w:rsidR="0014420D" w:rsidRPr="008B076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76A">
        <w:rPr>
          <w:b/>
          <w:sz w:val="28"/>
        </w:rPr>
        <w:t xml:space="preserve">Area of Learning: </w:t>
      </w:r>
      <w:r w:rsidR="00461B31" w:rsidRPr="008B076A">
        <w:rPr>
          <w:b/>
          <w:caps/>
          <w:sz w:val="28"/>
        </w:rPr>
        <w:t>Applied Design, Skills, and Technologies</w:t>
      </w:r>
      <w:r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</w:r>
      <w:r w:rsidR="00A35D39">
        <w:rPr>
          <w:b/>
          <w:sz w:val="28"/>
        </w:rPr>
        <w:t>Engine and Drivet</w:t>
      </w:r>
      <w:r w:rsidR="00833142">
        <w:rPr>
          <w:b/>
          <w:sz w:val="28"/>
        </w:rPr>
        <w:t>rain</w:t>
      </w:r>
      <w:r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</w:t>
      </w:r>
      <w:r w:rsidR="00833142">
        <w:rPr>
          <w:b/>
          <w:sz w:val="28"/>
        </w:rPr>
        <w:t>2</w:t>
      </w:r>
    </w:p>
    <w:p w14:paraId="2E070600" w14:textId="77777777" w:rsidR="0014420D" w:rsidRPr="008B076A" w:rsidRDefault="0014420D" w:rsidP="00A12321">
      <w:pPr>
        <w:tabs>
          <w:tab w:val="right" w:pos="14232"/>
        </w:tabs>
        <w:spacing w:before="60"/>
        <w:rPr>
          <w:b/>
          <w:sz w:val="15"/>
          <w:szCs w:val="15"/>
        </w:rPr>
      </w:pPr>
      <w:r w:rsidRPr="008B076A">
        <w:rPr>
          <w:b/>
          <w:sz w:val="28"/>
        </w:rPr>
        <w:tab/>
      </w:r>
    </w:p>
    <w:p w14:paraId="0824AD48" w14:textId="77777777" w:rsidR="00CA43B9" w:rsidRPr="008B076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B07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2"/>
        <w:gridCol w:w="240"/>
        <w:gridCol w:w="2760"/>
        <w:gridCol w:w="240"/>
        <w:gridCol w:w="2520"/>
      </w:tblGrid>
      <w:tr w:rsidR="002178B3" w:rsidRPr="008B076A" w14:paraId="2F80FE6A" w14:textId="77777777" w:rsidTr="002178B3">
        <w:trPr>
          <w:jc w:val="center"/>
        </w:trPr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F0A3B55" w:rsidR="00CA43B9" w:rsidRPr="008B076A" w:rsidRDefault="002178B3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Vehicle operation, service, and maintenance include consideration of </w:t>
            </w:r>
            <w:r w:rsidRPr="008B076A">
              <w:rPr>
                <w:rFonts w:ascii="Helvetica" w:hAnsi="Helvetica"/>
                <w:b/>
                <w:szCs w:val="20"/>
              </w:rPr>
              <w:t>social and environmental impacts</w:t>
            </w:r>
            <w:r w:rsidR="003D1B52" w:rsidRPr="008B076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DB9F535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>Personal service and maintenance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76CB326C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Tools and </w:t>
            </w:r>
            <w:r w:rsidRPr="008B076A">
              <w:rPr>
                <w:rFonts w:ascii="Helvetica" w:hAnsi="Helvetica"/>
                <w:b/>
                <w:szCs w:val="20"/>
              </w:rPr>
              <w:t>technologies</w:t>
            </w:r>
            <w:r w:rsidRPr="008B076A">
              <w:rPr>
                <w:rFonts w:ascii="Helvetica" w:hAnsi="Helvetica"/>
                <w:szCs w:val="20"/>
              </w:rPr>
              <w:t xml:space="preserve"> can be adapted for specific purposes.</w:t>
            </w:r>
            <w:r w:rsidR="007A52F5">
              <w:rPr>
                <w:rFonts w:ascii="Helvetica" w:hAnsi="Helvetica"/>
                <w:szCs w:val="20"/>
              </w:rPr>
              <w:t xml:space="preserve"> </w:t>
            </w:r>
          </w:p>
        </w:tc>
      </w:tr>
    </w:tbl>
    <w:p w14:paraId="02ACE641" w14:textId="77777777" w:rsidR="00CA43B9" w:rsidRPr="008B076A" w:rsidRDefault="00CA43B9" w:rsidP="00CA43B9">
      <w:pPr>
        <w:rPr>
          <w:sz w:val="20"/>
          <w:szCs w:val="20"/>
        </w:rPr>
      </w:pPr>
    </w:p>
    <w:p w14:paraId="6513D803" w14:textId="77777777" w:rsidR="00F9586F" w:rsidRPr="008B076A" w:rsidRDefault="0059376F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16F25" w:rsidRPr="008B076A" w14:paraId="7C49560F" w14:textId="77777777" w:rsidTr="00516F25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16F25" w:rsidRPr="008B076A" w14:paraId="5149B766" w14:textId="77777777" w:rsidTr="00516F25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B076A" w:rsidRDefault="00707ADF" w:rsidP="002178B3">
            <w:pPr>
              <w:spacing w:before="120" w:after="80"/>
              <w:rPr>
                <w:rFonts w:ascii="Helvetica Oblique" w:hAnsi="Helvetica Oblique"/>
                <w:i/>
                <w:iCs/>
                <w:sz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B076A" w:rsidRDefault="0098762D" w:rsidP="002178B3">
            <w:pPr>
              <w:pStyle w:val="Topic"/>
              <w:spacing w:before="80" w:after="20"/>
              <w:contextualSpacing w:val="0"/>
            </w:pPr>
            <w:r w:rsidRPr="008B076A">
              <w:t>Applied Design</w:t>
            </w:r>
          </w:p>
          <w:p w14:paraId="7627905C" w14:textId="77777777" w:rsidR="00516F25" w:rsidRPr="00DE6539" w:rsidRDefault="00516F25" w:rsidP="00516F25">
            <w:pPr>
              <w:pStyle w:val="ListParagraph"/>
            </w:pPr>
            <w:r w:rsidRPr="00DE6539">
              <w:t>Interpret circumstances of or factors in a particular engine challenge</w:t>
            </w:r>
          </w:p>
          <w:p w14:paraId="66DA1A99" w14:textId="0E57B45D" w:rsidR="00516F25" w:rsidRPr="00DE6539" w:rsidRDefault="00516F25" w:rsidP="00516F25">
            <w:pPr>
              <w:pStyle w:val="TopicSubItalics"/>
            </w:pPr>
            <w:r w:rsidRPr="00DE6539">
              <w:t>Defining</w:t>
            </w:r>
          </w:p>
          <w:p w14:paraId="583B3F1D" w14:textId="1000EB72" w:rsidR="00516F25" w:rsidRPr="00DE6539" w:rsidRDefault="00516F25" w:rsidP="00516F25">
            <w:pPr>
              <w:pStyle w:val="ListParagraph"/>
              <w:spacing w:after="50"/>
            </w:pPr>
            <w:r w:rsidRPr="00DE6539">
              <w:t>Identify potential issues</w:t>
            </w:r>
            <w:r w:rsidR="007A52F5">
              <w:t xml:space="preserve"> </w:t>
            </w:r>
            <w:r w:rsidRPr="00DE6539">
              <w:t>and troubleshoot</w:t>
            </w:r>
          </w:p>
          <w:p w14:paraId="73F12C13" w14:textId="4566CB41" w:rsidR="00516F25" w:rsidRPr="00DE6539" w:rsidRDefault="00516F25" w:rsidP="00516F25">
            <w:pPr>
              <w:pStyle w:val="ListParagraph"/>
              <w:spacing w:after="50"/>
            </w:pPr>
            <w:r w:rsidRPr="00DE6539">
              <w:t xml:space="preserve">Identify requirements, intended impacts, and possible unintended negative consequences </w:t>
            </w:r>
            <w:r>
              <w:br/>
            </w:r>
            <w:r w:rsidRPr="00DE6539">
              <w:t>of service</w:t>
            </w:r>
          </w:p>
          <w:p w14:paraId="0634CE5D" w14:textId="77777777" w:rsidR="00516F25" w:rsidRPr="00DE6539" w:rsidRDefault="00516F25" w:rsidP="00516F25">
            <w:pPr>
              <w:pStyle w:val="ListParagraph"/>
            </w:pPr>
            <w:r w:rsidRPr="00DE6539">
              <w:t>Determine whether activity is collaborative or self-directed</w:t>
            </w:r>
          </w:p>
          <w:p w14:paraId="32DD8A32" w14:textId="4A00F845" w:rsidR="00516F25" w:rsidRPr="00DE6539" w:rsidRDefault="00516F25" w:rsidP="00516F25">
            <w:pPr>
              <w:pStyle w:val="TopicSubItalics"/>
            </w:pPr>
            <w:r w:rsidRPr="00DE6539">
              <w:t>Ideating</w:t>
            </w:r>
          </w:p>
          <w:p w14:paraId="780B73C8" w14:textId="3F637F4D" w:rsidR="00516F25" w:rsidRPr="00DE6539" w:rsidRDefault="00516F25" w:rsidP="00516F25">
            <w:pPr>
              <w:pStyle w:val="ListParagraph"/>
              <w:spacing w:after="50"/>
            </w:pPr>
            <w:r w:rsidRPr="00DE6539">
              <w:t>Generate ideas to create a range of possibilities and add to others’ ideas in ways that create additional possibilities</w:t>
            </w:r>
          </w:p>
          <w:p w14:paraId="6A65B4C4" w14:textId="77777777" w:rsidR="00516F25" w:rsidRPr="00DE6539" w:rsidRDefault="00516F25" w:rsidP="00516F25">
            <w:pPr>
              <w:pStyle w:val="ListParagraph"/>
              <w:spacing w:after="50"/>
            </w:pPr>
            <w:r w:rsidRPr="00DE6539">
              <w:t>Critically analyze how competing social, ethical, and sustainability considerations impact creation and development of solutions</w:t>
            </w:r>
          </w:p>
          <w:p w14:paraId="5AD4BFCF" w14:textId="267398A4" w:rsidR="00516F25" w:rsidRPr="00DE6539" w:rsidRDefault="00516F25" w:rsidP="00516F25">
            <w:pPr>
              <w:pStyle w:val="ListParagraph"/>
            </w:pPr>
            <w:r w:rsidRPr="00DE6539">
              <w:t>Choose an idea to pursue and maintain an open mind about other potentially viable ideas</w:t>
            </w:r>
          </w:p>
          <w:p w14:paraId="2ECF44A9" w14:textId="77777777" w:rsidR="00516F25" w:rsidRPr="00DE6539" w:rsidRDefault="00516F25" w:rsidP="00516F25">
            <w:pPr>
              <w:pStyle w:val="TopicSubItalics"/>
            </w:pPr>
            <w:r w:rsidRPr="00DE6539">
              <w:t>Prototyping</w:t>
            </w:r>
            <w:r w:rsidRPr="00DE6539">
              <w:tab/>
            </w:r>
          </w:p>
          <w:p w14:paraId="6089E6C7" w14:textId="7CE4F7A0" w:rsidR="00516F25" w:rsidRPr="00DE6539" w:rsidRDefault="00516F25" w:rsidP="00516F25">
            <w:pPr>
              <w:pStyle w:val="ListParagraph"/>
              <w:spacing w:after="50"/>
            </w:pPr>
            <w:r w:rsidRPr="00DE6539">
              <w:t xml:space="preserve">Evaluate and apply appropriate sources of information to develop a plan that includes </w:t>
            </w:r>
            <w:r>
              <w:br/>
            </w:r>
            <w:r w:rsidRPr="00DE6539">
              <w:t>key stages and resources</w:t>
            </w:r>
          </w:p>
          <w:p w14:paraId="256742E7" w14:textId="77777777" w:rsidR="00516F25" w:rsidRPr="00DE6539" w:rsidRDefault="00516F25" w:rsidP="00516F25">
            <w:pPr>
              <w:pStyle w:val="ListParagraph"/>
              <w:spacing w:after="50"/>
            </w:pPr>
            <w:r w:rsidRPr="00DE6539">
              <w:t xml:space="preserve">Analyze the </w:t>
            </w:r>
            <w:r w:rsidRPr="00516F25">
              <w:rPr>
                <w:b/>
              </w:rPr>
              <w:t>design for the life cycle</w:t>
            </w:r>
            <w:r w:rsidRPr="00DE6539">
              <w:t xml:space="preserve"> and evaluate its </w:t>
            </w:r>
            <w:r w:rsidRPr="00516F25">
              <w:rPr>
                <w:b/>
              </w:rPr>
              <w:t>impacts</w:t>
            </w:r>
            <w:r w:rsidRPr="00DE6539">
              <w:t xml:space="preserve"> </w:t>
            </w:r>
          </w:p>
          <w:p w14:paraId="0233DA12" w14:textId="77777777" w:rsidR="0045169A" w:rsidRDefault="00516F25" w:rsidP="00516F25">
            <w:pPr>
              <w:pStyle w:val="ListParagraph"/>
            </w:pPr>
            <w:r w:rsidRPr="00DE6539">
              <w:t>Make changes to tools, materials, and procedures as needed</w:t>
            </w:r>
          </w:p>
          <w:p w14:paraId="1A418596" w14:textId="77777777" w:rsidR="00516F25" w:rsidRPr="00DE6539" w:rsidRDefault="00516F25" w:rsidP="00516F25">
            <w:pPr>
              <w:pStyle w:val="TopicSubItalics"/>
            </w:pPr>
            <w:r w:rsidRPr="00DE6539">
              <w:t>Testing</w:t>
            </w:r>
          </w:p>
          <w:p w14:paraId="61D86295" w14:textId="5EAE82F1" w:rsidR="00516F25" w:rsidRPr="008B076A" w:rsidRDefault="00516F25" w:rsidP="00516F25">
            <w:pPr>
              <w:pStyle w:val="ListParagraph"/>
              <w:spacing w:after="120"/>
            </w:pPr>
            <w:r w:rsidRPr="00DE6539">
              <w:t>Identify and communicate with sources of feedback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B076A" w:rsidRDefault="00E87A9D" w:rsidP="002178B3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0788996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engine design, repair, and maintenance</w:t>
            </w:r>
          </w:p>
          <w:p w14:paraId="1B431E3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valve timing, operation, and adjustment </w:t>
            </w:r>
          </w:p>
          <w:p w14:paraId="78EA7B2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compression ratios</w:t>
            </w:r>
          </w:p>
          <w:p w14:paraId="56831481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ignition timing and adjustment</w:t>
            </w:r>
          </w:p>
          <w:p w14:paraId="7DB67F96" w14:textId="2B5B113E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intake and exhaust performance, enhancement, and fabrication </w:t>
            </w:r>
          </w:p>
          <w:p w14:paraId="5D499ED1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fuel systems</w:t>
            </w:r>
          </w:p>
          <w:p w14:paraId="6C5EA58B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braking systems</w:t>
            </w:r>
          </w:p>
          <w:p w14:paraId="0601BBBD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automatic and manual transmissions </w:t>
            </w:r>
          </w:p>
          <w:p w14:paraId="0B8BE70E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wheel size, specification, and function</w:t>
            </w:r>
          </w:p>
          <w:p w14:paraId="112BA9B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suspension systems</w:t>
            </w:r>
          </w:p>
          <w:p w14:paraId="531A18E9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relationship between performance enhancements and original equipment manufacturer (OEM) parts</w:t>
            </w:r>
          </w:p>
          <w:p w14:paraId="2B3A772A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engine-related </w:t>
            </w:r>
            <w:r w:rsidRPr="00516F25">
              <w:rPr>
                <w:b/>
              </w:rPr>
              <w:t>diagnostic equipment</w:t>
            </w:r>
          </w:p>
          <w:p w14:paraId="7CFA5BE6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>hybrid and alternative fuel vehicles</w:t>
            </w:r>
          </w:p>
          <w:p w14:paraId="4FA92ED9" w14:textId="77777777" w:rsidR="00EA74E0" w:rsidRDefault="00516F25" w:rsidP="00516F25">
            <w:pPr>
              <w:pStyle w:val="ListParagraph"/>
              <w:spacing w:after="40"/>
            </w:pPr>
            <w:r w:rsidRPr="00DE6539">
              <w:t>design for the life cycle</w:t>
            </w:r>
          </w:p>
          <w:p w14:paraId="28771CC4" w14:textId="77777777" w:rsidR="00516F25" w:rsidRPr="00DE6539" w:rsidRDefault="00516F25" w:rsidP="00516F25">
            <w:pPr>
              <w:pStyle w:val="ListParagraph"/>
              <w:spacing w:after="40"/>
            </w:pPr>
            <w:r w:rsidRPr="00DE6539">
              <w:t xml:space="preserve">career options and opportunities </w:t>
            </w:r>
            <w:r>
              <w:br/>
            </w:r>
            <w:r w:rsidRPr="00DE6539">
              <w:t>in engine design and repair</w:t>
            </w:r>
          </w:p>
          <w:p w14:paraId="03C90176" w14:textId="7C974E30" w:rsidR="00516F25" w:rsidRPr="008B076A" w:rsidRDefault="00516F25" w:rsidP="00516F25">
            <w:pPr>
              <w:pStyle w:val="ListParagraph"/>
              <w:spacing w:after="40"/>
            </w:pPr>
            <w:r w:rsidRPr="00DE6539">
              <w:rPr>
                <w:b/>
              </w:rPr>
              <w:t>interpersonal skills</w:t>
            </w:r>
            <w:r w:rsidRPr="00DE6539">
              <w:t xml:space="preserve"> for interacting </w:t>
            </w:r>
            <w:r>
              <w:br/>
            </w:r>
            <w:r w:rsidRPr="00DE6539">
              <w:t>with clients and customers</w:t>
            </w:r>
          </w:p>
        </w:tc>
      </w:tr>
    </w:tbl>
    <w:p w14:paraId="4419F9AA" w14:textId="53DC9E8C" w:rsidR="0018557D" w:rsidRPr="008B076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br w:type="page"/>
      </w:r>
      <w:r w:rsidRPr="008B07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B076A">
        <w:rPr>
          <w:b/>
          <w:sz w:val="28"/>
        </w:rPr>
        <w:t xml:space="preserve">Area of Learning: </w:t>
      </w:r>
      <w:r w:rsidR="00F82197" w:rsidRPr="008B076A">
        <w:rPr>
          <w:b/>
          <w:caps/>
          <w:sz w:val="28"/>
        </w:rPr>
        <w:t>Applied Design, Skills, and Technologies</w:t>
      </w:r>
      <w:r w:rsidR="00F82197"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</w:r>
      <w:r w:rsidR="00833142">
        <w:rPr>
          <w:b/>
          <w:sz w:val="28"/>
        </w:rPr>
        <w:t xml:space="preserve">Engine and </w:t>
      </w:r>
      <w:r w:rsidR="00A35D39">
        <w:rPr>
          <w:b/>
          <w:sz w:val="28"/>
        </w:rPr>
        <w:t>Drivetrain</w:t>
      </w:r>
      <w:r w:rsidR="00F82197"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</w:t>
      </w:r>
      <w:r w:rsidR="00833142">
        <w:rPr>
          <w:b/>
          <w:sz w:val="28"/>
        </w:rPr>
        <w:t>2</w:t>
      </w:r>
    </w:p>
    <w:p w14:paraId="338BD436" w14:textId="77777777" w:rsidR="0018557D" w:rsidRPr="008B076A" w:rsidRDefault="0018557D" w:rsidP="00A12321">
      <w:pPr>
        <w:rPr>
          <w:rFonts w:ascii="Arial" w:hAnsi="Arial"/>
          <w:b/>
        </w:rPr>
      </w:pPr>
      <w:r w:rsidRPr="008B076A">
        <w:rPr>
          <w:b/>
          <w:sz w:val="28"/>
        </w:rPr>
        <w:tab/>
      </w:r>
    </w:p>
    <w:p w14:paraId="1658F336" w14:textId="77777777" w:rsidR="0018557D" w:rsidRPr="008B076A" w:rsidRDefault="0018557D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16F25" w:rsidRPr="008B076A" w14:paraId="2E2B08E1" w14:textId="77777777" w:rsidTr="00516F25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B076A" w:rsidRDefault="0018557D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B076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B076A">
              <w:rPr>
                <w:b/>
                <w:color w:val="FFFFFF"/>
                <w:szCs w:val="22"/>
              </w:rPr>
              <w:t>Content</w:t>
            </w:r>
          </w:p>
        </w:tc>
      </w:tr>
      <w:tr w:rsidR="00516F25" w:rsidRPr="008B076A" w14:paraId="522264D9" w14:textId="77777777" w:rsidTr="00516F25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E0183" w14:textId="77777777" w:rsidR="00516F25" w:rsidRPr="00DE6539" w:rsidRDefault="00516F25" w:rsidP="00516F25">
            <w:pPr>
              <w:pStyle w:val="ListParagraph"/>
              <w:spacing w:before="120"/>
            </w:pPr>
            <w:r w:rsidRPr="00DE6539">
              <w:t xml:space="preserve">Develop an </w:t>
            </w:r>
            <w:r w:rsidRPr="00DE6539">
              <w:rPr>
                <w:b/>
              </w:rPr>
              <w:t>appropriate test</w:t>
            </w:r>
            <w:r w:rsidRPr="00DE6539">
              <w:t>, conduct the test, and collect and compile data</w:t>
            </w:r>
          </w:p>
          <w:p w14:paraId="73CCE05E" w14:textId="097282D7" w:rsidR="00516F25" w:rsidRPr="00DE6539" w:rsidRDefault="00516F25" w:rsidP="00516F25">
            <w:pPr>
              <w:pStyle w:val="ListParagraph"/>
            </w:pPr>
            <w:r w:rsidRPr="00DE6539">
              <w:t xml:space="preserve">Evaluate ideas based on information from feedback and testing results to make </w:t>
            </w:r>
            <w:r>
              <w:br/>
            </w:r>
            <w:r w:rsidRPr="00DE6539">
              <w:t>necessary changes</w:t>
            </w:r>
          </w:p>
          <w:p w14:paraId="15C877ED" w14:textId="77777777" w:rsidR="00516F25" w:rsidRPr="00DE6539" w:rsidRDefault="00516F25" w:rsidP="00516F25">
            <w:pPr>
              <w:pStyle w:val="TopicSubItalics"/>
            </w:pPr>
            <w:r>
              <w:t>Making</w:t>
            </w:r>
          </w:p>
          <w:p w14:paraId="46AD89A7" w14:textId="77777777" w:rsidR="00516F25" w:rsidRPr="00DE6539" w:rsidRDefault="00516F25" w:rsidP="00516F25">
            <w:pPr>
              <w:pStyle w:val="ListParagraph"/>
            </w:pPr>
            <w:r w:rsidRPr="00DE6539">
              <w:t xml:space="preserve">Identify appropriate tools, technologies, materials, processes, and time needed </w:t>
            </w:r>
          </w:p>
          <w:p w14:paraId="0A869B3F" w14:textId="69785481" w:rsidR="00516F25" w:rsidRPr="00DE6539" w:rsidRDefault="00516F25" w:rsidP="00516F25">
            <w:pPr>
              <w:pStyle w:val="ListParagraph"/>
            </w:pPr>
            <w:r w:rsidRPr="00DE6539">
              <w:t>Carry out updated plan, incorporating feedback from self and others and from testing results</w:t>
            </w:r>
          </w:p>
          <w:p w14:paraId="68FE6F9D" w14:textId="77777777" w:rsidR="00516F25" w:rsidRPr="00DE6539" w:rsidRDefault="00516F25" w:rsidP="00516F25">
            <w:pPr>
              <w:pStyle w:val="ListParagraph"/>
            </w:pPr>
            <w:r w:rsidRPr="00DE6539">
              <w:t>Use materials in ways that minimize waste</w:t>
            </w:r>
          </w:p>
          <w:p w14:paraId="040CCEED" w14:textId="77777777" w:rsidR="00516F25" w:rsidRPr="00DE6539" w:rsidRDefault="00516F25" w:rsidP="00516F25">
            <w:pPr>
              <w:pStyle w:val="TopicSubItalics"/>
            </w:pPr>
            <w:r w:rsidRPr="00DE6539">
              <w:t>Sharing</w:t>
            </w:r>
          </w:p>
          <w:p w14:paraId="7A6B1B5B" w14:textId="002879E1" w:rsidR="00516F25" w:rsidRPr="00DE6539" w:rsidRDefault="00516F25" w:rsidP="00516F25">
            <w:pPr>
              <w:pStyle w:val="ListParagraph"/>
            </w:pPr>
            <w:r w:rsidRPr="00DE6539">
              <w:t xml:space="preserve">Decide how and with whom to </w:t>
            </w:r>
            <w:r w:rsidRPr="00DE6539">
              <w:rPr>
                <w:b/>
              </w:rPr>
              <w:t>share</w:t>
            </w:r>
            <w:r w:rsidRPr="00DE6539">
              <w:t xml:space="preserve"> their processes, to solicit and generate feedback</w:t>
            </w:r>
          </w:p>
          <w:p w14:paraId="7A057A46" w14:textId="77777777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t>Share final plans, products and processes to evaluate their success</w:t>
            </w:r>
          </w:p>
          <w:p w14:paraId="3F30D853" w14:textId="77777777" w:rsidR="00516F25" w:rsidRPr="00DE6539" w:rsidRDefault="00516F25" w:rsidP="00516F25">
            <w:pPr>
              <w:pStyle w:val="ListParagraph"/>
            </w:pPr>
            <w:r w:rsidRPr="00DE6539">
              <w:t>Critically reflect on plans, products and processes, and identify new goals</w:t>
            </w:r>
          </w:p>
          <w:p w14:paraId="4FE7BC99" w14:textId="2BD85C3F" w:rsidR="00516F25" w:rsidRPr="00DE6539" w:rsidRDefault="00516F25" w:rsidP="00516F25">
            <w:pPr>
              <w:pStyle w:val="ListParagraph"/>
            </w:pPr>
            <w:r w:rsidRPr="00DE6539">
              <w:t xml:space="preserve">Identify and analyze new possibilities for plans, products and processes, including how they or others might build on them </w:t>
            </w:r>
          </w:p>
          <w:p w14:paraId="083B0843" w14:textId="77777777" w:rsidR="00516F25" w:rsidRPr="00DE6539" w:rsidRDefault="00516F25" w:rsidP="00516F25">
            <w:pPr>
              <w:pStyle w:val="Topic"/>
            </w:pPr>
            <w:r w:rsidRPr="00DE6539">
              <w:t>Applied Skills</w:t>
            </w:r>
          </w:p>
          <w:p w14:paraId="5BB89B2D" w14:textId="2675A6A9" w:rsidR="00516F25" w:rsidRPr="00DE6539" w:rsidRDefault="00516F25" w:rsidP="00516F25">
            <w:pPr>
              <w:pStyle w:val="ListParagraph"/>
            </w:pPr>
            <w:r w:rsidRPr="00DE6539">
              <w:t xml:space="preserve">Apply safety procedures for themselves, co-workers, and operators in both physical </w:t>
            </w:r>
            <w:r>
              <w:br/>
            </w:r>
            <w:r w:rsidRPr="00DE6539">
              <w:t>and digital environments</w:t>
            </w:r>
          </w:p>
          <w:p w14:paraId="5425E6F6" w14:textId="2D8D676A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rPr>
                <w:lang w:val="en-US"/>
              </w:rPr>
              <w:t xml:space="preserve">Individually or collaboratively identify and assess skills </w:t>
            </w:r>
            <w:r w:rsidRPr="00DE6539">
              <w:t>needed for automotive servic</w:t>
            </w:r>
            <w:r w:rsidR="009B4540">
              <w:t>e plans, products and processes</w:t>
            </w:r>
          </w:p>
          <w:p w14:paraId="4D1A4E7F" w14:textId="77777777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t xml:space="preserve">Demonstrate competency and proficiency in skills at various levels involving manual dexterity and complex mechanics and maintenance </w:t>
            </w:r>
          </w:p>
          <w:p w14:paraId="054243E5" w14:textId="3F31DBD4" w:rsidR="00516F25" w:rsidRPr="00DE6539" w:rsidRDefault="00516F25" w:rsidP="00516F25">
            <w:pPr>
              <w:pStyle w:val="ListParagraph"/>
              <w:rPr>
                <w:lang w:val="en-US"/>
              </w:rPr>
            </w:pPr>
            <w:r w:rsidRPr="00DE6539">
              <w:t>Develop specific plans to learn or refine identified</w:t>
            </w:r>
            <w:r w:rsidR="007A52F5">
              <w:t xml:space="preserve"> </w:t>
            </w:r>
            <w:r w:rsidRPr="00DE6539">
              <w:t>skills over time</w:t>
            </w:r>
          </w:p>
          <w:p w14:paraId="5A334EEE" w14:textId="77777777" w:rsidR="00516F25" w:rsidRPr="00DE6539" w:rsidRDefault="00516F25" w:rsidP="00516F25">
            <w:pPr>
              <w:pStyle w:val="Topic"/>
            </w:pPr>
            <w:r w:rsidRPr="00DE6539">
              <w:t>Applied Technologies</w:t>
            </w:r>
          </w:p>
          <w:p w14:paraId="5EC3C0EB" w14:textId="77777777" w:rsidR="00707ADF" w:rsidRDefault="00516F25" w:rsidP="00516F25">
            <w:pPr>
              <w:pStyle w:val="ListParagraph"/>
            </w:pPr>
            <w:r w:rsidRPr="00DE6539">
              <w:t>Explore existing, new, and emerging tools, technologies, and systems to evaluate suitability for project interests</w:t>
            </w:r>
          </w:p>
          <w:p w14:paraId="16CCF2EE" w14:textId="77777777" w:rsidR="00516F25" w:rsidRPr="00DE6539" w:rsidRDefault="00516F25" w:rsidP="00516F25">
            <w:pPr>
              <w:pStyle w:val="ListParagraph"/>
            </w:pPr>
            <w:r w:rsidRPr="00DE6539">
              <w:t>Evaluate impacts, including unintended negative consequences, of choices made about technology use</w:t>
            </w:r>
          </w:p>
          <w:p w14:paraId="287E313D" w14:textId="4F905C17" w:rsidR="00516F25" w:rsidRPr="008B076A" w:rsidRDefault="00516F25" w:rsidP="00A35D39">
            <w:pPr>
              <w:pStyle w:val="ListParagraph"/>
              <w:spacing w:after="120"/>
            </w:pPr>
            <w:r w:rsidRPr="00DE6539">
              <w:t>Analyze the role that advancing technologies play in engine-related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A4F4F7C" w:rsidR="0018557D" w:rsidRPr="00516F25" w:rsidRDefault="0018557D" w:rsidP="00516F25"/>
        </w:tc>
      </w:tr>
    </w:tbl>
    <w:p w14:paraId="08CF9400" w14:textId="77777777" w:rsidR="00F9586F" w:rsidRPr="0051557B" w:rsidRDefault="00F9586F" w:rsidP="00A35D39">
      <w:pPr>
        <w:rPr>
          <w:sz w:val="2"/>
          <w:szCs w:val="2"/>
        </w:rPr>
      </w:pPr>
      <w:bookmarkStart w:id="0" w:name="_GoBack"/>
    </w:p>
    <w:bookmarkEnd w:id="0"/>
    <w:sectPr w:rsidR="00F9586F" w:rsidRPr="0051557B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1557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8169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C0F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298D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E0B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4C61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862D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3144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F0A8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C4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9578C572"/>
    <w:lvl w:ilvl="0" w:tplc="4C4683AA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0542E"/>
    <w:multiLevelType w:val="multilevel"/>
    <w:tmpl w:val="3EF47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7EA1079"/>
    <w:multiLevelType w:val="multilevel"/>
    <w:tmpl w:val="3C74A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4"/>
  </w:num>
  <w:num w:numId="8">
    <w:abstractNumId w:val="17"/>
  </w:num>
  <w:num w:numId="9">
    <w:abstractNumId w:val="19"/>
  </w:num>
  <w:num w:numId="10">
    <w:abstractNumId w:val="10"/>
  </w:num>
  <w:num w:numId="11">
    <w:abstractNumId w:val="16"/>
  </w:num>
  <w:num w:numId="12">
    <w:abstractNumId w:val="15"/>
  </w:num>
  <w:num w:numId="13">
    <w:abstractNumId w:val="20"/>
  </w:num>
  <w:num w:numId="14">
    <w:abstractNumId w:val="1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6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78B3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7D78"/>
    <w:rsid w:val="00364762"/>
    <w:rsid w:val="00370C94"/>
    <w:rsid w:val="00391687"/>
    <w:rsid w:val="003925B2"/>
    <w:rsid w:val="00396AFB"/>
    <w:rsid w:val="003A3345"/>
    <w:rsid w:val="003D1B52"/>
    <w:rsid w:val="003E3BE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1557B"/>
    <w:rsid w:val="00516F25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2F5"/>
    <w:rsid w:val="007A5CED"/>
    <w:rsid w:val="007B49A4"/>
    <w:rsid w:val="007D6E60"/>
    <w:rsid w:val="007E2302"/>
    <w:rsid w:val="007E28EF"/>
    <w:rsid w:val="007F6181"/>
    <w:rsid w:val="00833142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076A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B4540"/>
    <w:rsid w:val="009E4B98"/>
    <w:rsid w:val="009E6E14"/>
    <w:rsid w:val="009F4B7F"/>
    <w:rsid w:val="00A12321"/>
    <w:rsid w:val="00A2482D"/>
    <w:rsid w:val="00A26CE6"/>
    <w:rsid w:val="00A34E20"/>
    <w:rsid w:val="00A35D39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390F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57D5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16F25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16F2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auto"/>
            <w:right w:val="none" w:sz="0" w:space="0" w:color="auto"/>
          </w:divBdr>
        </w:div>
      </w:divsChild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3630-8330-5147-9C98-A1997DD2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3274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</cp:revision>
  <cp:lastPrinted>2018-03-14T18:14:00Z</cp:lastPrinted>
  <dcterms:created xsi:type="dcterms:W3CDTF">2018-05-23T16:15:00Z</dcterms:created>
  <dcterms:modified xsi:type="dcterms:W3CDTF">2018-05-28T17:50:00Z</dcterms:modified>
</cp:coreProperties>
</file>