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34E7FD5" w:rsidR="0014420D" w:rsidRPr="00811D6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1D6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D69">
        <w:rPr>
          <w:b/>
          <w:sz w:val="28"/>
        </w:rPr>
        <w:t xml:space="preserve">Area of Learning: </w:t>
      </w:r>
      <w:r w:rsidR="00461B31" w:rsidRPr="00811D69">
        <w:rPr>
          <w:b/>
          <w:caps/>
          <w:sz w:val="28"/>
        </w:rPr>
        <w:t>Applied Design, Skills, and Technologies</w:t>
      </w:r>
      <w:r w:rsidRPr="00811D69">
        <w:rPr>
          <w:b/>
          <w:sz w:val="28"/>
        </w:rPr>
        <w:t xml:space="preserve"> — </w:t>
      </w:r>
      <w:r w:rsidR="002750B2">
        <w:rPr>
          <w:b/>
          <w:sz w:val="28"/>
        </w:rPr>
        <w:br/>
      </w:r>
      <w:r w:rsidR="00A00B8E" w:rsidRPr="00811D69">
        <w:rPr>
          <w:b/>
          <w:sz w:val="28"/>
        </w:rPr>
        <w:t>Digital Media Development</w:t>
      </w:r>
      <w:r w:rsidRPr="00811D69">
        <w:rPr>
          <w:b/>
          <w:sz w:val="28"/>
        </w:rPr>
        <w:tab/>
        <w:t>Grade 1</w:t>
      </w:r>
      <w:r w:rsidR="00062AF3" w:rsidRPr="00811D69">
        <w:rPr>
          <w:b/>
          <w:sz w:val="28"/>
        </w:rPr>
        <w:t>2</w:t>
      </w:r>
    </w:p>
    <w:p w14:paraId="2E070600" w14:textId="77777777" w:rsidR="0014420D" w:rsidRPr="00811D6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811D69">
        <w:rPr>
          <w:b/>
          <w:sz w:val="28"/>
        </w:rPr>
        <w:tab/>
      </w:r>
    </w:p>
    <w:p w14:paraId="0824AD48" w14:textId="77777777" w:rsidR="00CA43B9" w:rsidRPr="00811D69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11D6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40"/>
        <w:gridCol w:w="2880"/>
        <w:gridCol w:w="245"/>
        <w:gridCol w:w="2040"/>
      </w:tblGrid>
      <w:tr w:rsidR="003D1B52" w:rsidRPr="00811D69" w14:paraId="2F80FE6A" w14:textId="77777777" w:rsidTr="00CC0670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279A9DF4" w:rsidR="00CA43B9" w:rsidRPr="00811D69" w:rsidRDefault="003D1B52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11D69">
              <w:rPr>
                <w:rFonts w:ascii="Helvetica" w:hAnsi="Helvetica"/>
                <w:szCs w:val="20"/>
              </w:rPr>
              <w:t xml:space="preserve">The </w:t>
            </w:r>
            <w:r w:rsidRPr="00811D69">
              <w:rPr>
                <w:rFonts w:ascii="Helvetica" w:hAnsi="Helvetica"/>
                <w:b/>
                <w:szCs w:val="20"/>
              </w:rPr>
              <w:t>design cycle</w:t>
            </w:r>
            <w:r w:rsidRPr="00811D69">
              <w:rPr>
                <w:rFonts w:ascii="Helvetica" w:hAnsi="Helvetica"/>
                <w:szCs w:val="20"/>
              </w:rPr>
              <w:t xml:space="preserve"> </w:t>
            </w:r>
            <w:r w:rsidR="00CC0670">
              <w:rPr>
                <w:rFonts w:ascii="Helvetica" w:hAnsi="Helvetica"/>
                <w:szCs w:val="20"/>
              </w:rPr>
              <w:br/>
            </w:r>
            <w:r w:rsidRPr="00811D69">
              <w:rPr>
                <w:rFonts w:ascii="Helvetica" w:hAnsi="Helvetica"/>
                <w:szCs w:val="20"/>
              </w:rPr>
              <w:t>is an ongoing reflective process.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11D69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62B07C3A" w:rsidR="00CA43B9" w:rsidRPr="00811D69" w:rsidRDefault="00CA43B9" w:rsidP="00856FE4">
            <w:pPr>
              <w:pStyle w:val="Tablestyle1"/>
              <w:rPr>
                <w:rFonts w:cs="Arial"/>
                <w:lang w:val="en-GB"/>
              </w:rPr>
            </w:pPr>
            <w:r w:rsidRPr="00811D69">
              <w:rPr>
                <w:rFonts w:ascii="Helvetica" w:hAnsi="Helvetica"/>
                <w:szCs w:val="20"/>
              </w:rPr>
              <w:t xml:space="preserve">Personal design choices </w:t>
            </w:r>
            <w:r w:rsidR="00CC0670">
              <w:rPr>
                <w:rFonts w:ascii="Helvetica" w:hAnsi="Helvetica"/>
                <w:szCs w:val="20"/>
              </w:rPr>
              <w:br/>
            </w:r>
            <w:r w:rsidRPr="00811D69">
              <w:rPr>
                <w:rFonts w:ascii="Helvetica" w:hAnsi="Helvetica"/>
                <w:szCs w:val="20"/>
              </w:rPr>
              <w:t xml:space="preserve">require self-exploration, </w:t>
            </w:r>
            <w:r w:rsidR="003D1B52" w:rsidRPr="00811D69">
              <w:rPr>
                <w:rFonts w:ascii="Helvetica" w:hAnsi="Helvetica"/>
                <w:szCs w:val="20"/>
              </w:rPr>
              <w:t>col</w:t>
            </w:r>
            <w:r w:rsidR="00CC0670">
              <w:rPr>
                <w:rFonts w:ascii="Helvetica" w:hAnsi="Helvetica"/>
                <w:szCs w:val="20"/>
              </w:rPr>
              <w:t xml:space="preserve">laboration, and evaluation and </w:t>
            </w:r>
            <w:r w:rsidR="003D1B52" w:rsidRPr="00811D69">
              <w:rPr>
                <w:rFonts w:ascii="Helvetica" w:hAnsi="Helvetica"/>
                <w:szCs w:val="20"/>
              </w:rPr>
              <w:t>refinement of skills.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11D69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61D316AD" w:rsidR="00CA43B9" w:rsidRPr="00811D69" w:rsidRDefault="003D1B52" w:rsidP="00856FE4">
            <w:pPr>
              <w:pStyle w:val="Tablestyle1"/>
              <w:rPr>
                <w:rFonts w:cs="Arial"/>
                <w:lang w:val="en-GB"/>
              </w:rPr>
            </w:pPr>
            <w:r w:rsidRPr="00811D69">
              <w:rPr>
                <w:rFonts w:ascii="Helvetica" w:hAnsi="Helvetica"/>
                <w:szCs w:val="20"/>
              </w:rPr>
              <w:t>Design and content can influence the lives of others.</w:t>
            </w:r>
          </w:p>
        </w:tc>
      </w:tr>
    </w:tbl>
    <w:p w14:paraId="02ACE641" w14:textId="77777777" w:rsidR="00CA43B9" w:rsidRPr="00811D69" w:rsidRDefault="00CA43B9" w:rsidP="00CA43B9"/>
    <w:p w14:paraId="6513D803" w14:textId="77777777" w:rsidR="00F9586F" w:rsidRPr="00811D69" w:rsidRDefault="0059376F" w:rsidP="00A12321">
      <w:pPr>
        <w:spacing w:after="160"/>
        <w:jc w:val="center"/>
        <w:outlineLvl w:val="0"/>
        <w:rPr>
          <w:sz w:val="28"/>
        </w:rPr>
      </w:pPr>
      <w:r w:rsidRPr="00811D6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A00B8E" w:rsidRPr="00811D69" w14:paraId="7C49560F" w14:textId="77777777" w:rsidTr="00A00B8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11D69" w:rsidRDefault="0059376F" w:rsidP="00A12321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11D69" w:rsidRDefault="0059376F" w:rsidP="00A12321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00B8E" w:rsidRPr="00811D69" w14:paraId="5149B766" w14:textId="77777777" w:rsidTr="00A00B8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11D6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811D6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11D69" w:rsidRDefault="0098762D" w:rsidP="00A12321">
            <w:pPr>
              <w:pStyle w:val="Topic"/>
              <w:contextualSpacing w:val="0"/>
            </w:pPr>
            <w:r w:rsidRPr="00811D69">
              <w:t>Applied Design</w:t>
            </w:r>
          </w:p>
          <w:p w14:paraId="58720825" w14:textId="77777777" w:rsidR="00677AE0" w:rsidRPr="00811D69" w:rsidRDefault="00677AE0" w:rsidP="00677AE0">
            <w:pPr>
              <w:pStyle w:val="TopicSubItalics"/>
            </w:pPr>
            <w:r w:rsidRPr="00811D69">
              <w:t>Understanding context</w:t>
            </w:r>
          </w:p>
          <w:p w14:paraId="4975EB18" w14:textId="307E653A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t xml:space="preserve">Conduct </w:t>
            </w:r>
            <w:r w:rsidRPr="00811D69">
              <w:rPr>
                <w:b/>
              </w:rPr>
              <w:t>user-centred research</w:t>
            </w:r>
            <w:r w:rsidRPr="00811D69">
              <w:t xml:space="preserve"> to determine design opportunities </w:t>
            </w:r>
            <w:r w:rsidRPr="00811D69">
              <w:br/>
              <w:t>and barriers</w:t>
            </w:r>
          </w:p>
          <w:p w14:paraId="4BC8CC8A" w14:textId="3049C232" w:rsidR="00A00B8E" w:rsidRPr="00811D69" w:rsidRDefault="00A00B8E" w:rsidP="00A00B8E">
            <w:pPr>
              <w:pStyle w:val="TopicSubItalics"/>
            </w:pPr>
            <w:r w:rsidRPr="00811D69">
              <w:t>Defining</w:t>
            </w:r>
          </w:p>
          <w:p w14:paraId="715B9549" w14:textId="77777777" w:rsidR="00A00B8E" w:rsidRPr="00811D69" w:rsidRDefault="00A00B8E" w:rsidP="00A00B8E">
            <w:pPr>
              <w:pStyle w:val="ListParagraph"/>
            </w:pPr>
            <w:r w:rsidRPr="00811D69">
              <w:t xml:space="preserve">Establish a point of view for a chosen design opportunity </w:t>
            </w:r>
          </w:p>
          <w:p w14:paraId="617AF27A" w14:textId="77777777" w:rsidR="00A00B8E" w:rsidRPr="00811D69" w:rsidRDefault="00A00B8E" w:rsidP="00A00B8E">
            <w:pPr>
              <w:pStyle w:val="ListParagraph"/>
            </w:pPr>
            <w:r w:rsidRPr="00811D69">
              <w:t>Identify potential users, intended impact, and possible unintended negative consequences</w:t>
            </w:r>
          </w:p>
          <w:p w14:paraId="44B50DF5" w14:textId="7ED726D7" w:rsidR="00A00B8E" w:rsidRPr="00811D69" w:rsidRDefault="00A00B8E" w:rsidP="00A00B8E">
            <w:pPr>
              <w:pStyle w:val="ListParagraph"/>
            </w:pPr>
            <w:r w:rsidRPr="00811D69">
              <w:t>Make decisions about</w:t>
            </w:r>
            <w:r w:rsidR="00811D69">
              <w:t xml:space="preserve"> premises and </w:t>
            </w:r>
            <w:r w:rsidRPr="00811D69">
              <w:rPr>
                <w:b/>
              </w:rPr>
              <w:t>constraints</w:t>
            </w:r>
            <w:r w:rsidRPr="00811D69">
              <w:t xml:space="preserve"> that define the design space</w:t>
            </w:r>
          </w:p>
          <w:p w14:paraId="70E54F76" w14:textId="18ABD24E" w:rsidR="00A00B8E" w:rsidRPr="00811D69" w:rsidRDefault="00A00B8E" w:rsidP="00A00B8E">
            <w:pPr>
              <w:pStyle w:val="TopicSubItalics"/>
            </w:pPr>
            <w:r w:rsidRPr="00811D69">
              <w:t>Ideating</w:t>
            </w:r>
          </w:p>
          <w:p w14:paraId="28264B71" w14:textId="77777777" w:rsidR="00A00B8E" w:rsidRPr="00811D69" w:rsidRDefault="00A00B8E" w:rsidP="00A00B8E">
            <w:pPr>
              <w:pStyle w:val="ListParagraph"/>
            </w:pPr>
            <w:r w:rsidRPr="00811D69">
              <w:t>Identify gaps to explore a design space</w:t>
            </w:r>
          </w:p>
          <w:p w14:paraId="60290557" w14:textId="77777777" w:rsidR="00A00B8E" w:rsidRPr="00811D69" w:rsidRDefault="00A00B8E" w:rsidP="00A00B8E">
            <w:pPr>
              <w:pStyle w:val="ListParagraph"/>
            </w:pPr>
            <w:r w:rsidRPr="00811D69">
              <w:t>Generate ideas and add to others’ ideas to create possibilities, and prioritize them for prototyping</w:t>
            </w:r>
          </w:p>
          <w:p w14:paraId="20BECBE6" w14:textId="77777777" w:rsidR="00A00B8E" w:rsidRPr="00811D69" w:rsidRDefault="00A00B8E" w:rsidP="00A00B8E">
            <w:pPr>
              <w:pStyle w:val="ListParagraph"/>
            </w:pPr>
            <w:r w:rsidRPr="00811D69">
              <w:t>Critically analyze how competing social, ethical, and community factors may impact design</w:t>
            </w:r>
          </w:p>
          <w:p w14:paraId="52A1029B" w14:textId="77777777" w:rsidR="00A00B8E" w:rsidRPr="00811D69" w:rsidRDefault="00A00B8E" w:rsidP="00A00B8E">
            <w:pPr>
              <w:pStyle w:val="ListParagraph"/>
            </w:pPr>
            <w:r w:rsidRPr="00811D69">
              <w:t>Prioritize ideas for prototyping</w:t>
            </w:r>
          </w:p>
          <w:p w14:paraId="61D86295" w14:textId="67FEAEA2" w:rsidR="0045169A" w:rsidRPr="00811D69" w:rsidRDefault="00A00B8E" w:rsidP="00A00B8E">
            <w:pPr>
              <w:pStyle w:val="ListParagraph"/>
            </w:pPr>
            <w:r w:rsidRPr="00811D69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11D6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11D6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5BDF1C6" w14:textId="77777777" w:rsidR="00A00B8E" w:rsidRPr="00811D69" w:rsidRDefault="00A00B8E" w:rsidP="00A00B8E">
            <w:pPr>
              <w:pStyle w:val="ListParagraph"/>
            </w:pPr>
            <w:r w:rsidRPr="00811D69">
              <w:t>design opportunities</w:t>
            </w:r>
          </w:p>
          <w:p w14:paraId="42F13709" w14:textId="77777777" w:rsidR="00A00B8E" w:rsidRPr="00811D69" w:rsidRDefault="00A00B8E" w:rsidP="00A00B8E">
            <w:pPr>
              <w:pStyle w:val="ListParagraph"/>
            </w:pPr>
            <w:r w:rsidRPr="00811D69">
              <w:t>design cycle</w:t>
            </w:r>
          </w:p>
          <w:p w14:paraId="3AD922A5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2D</w:t>
            </w:r>
            <w:r w:rsidRPr="00811D69">
              <w:t>,</w:t>
            </w:r>
            <w:r w:rsidRPr="00811D69">
              <w:rPr>
                <w:b/>
              </w:rPr>
              <w:t xml:space="preserve"> 3D</w:t>
            </w:r>
            <w:r w:rsidRPr="00811D69">
              <w:t>,</w:t>
            </w:r>
            <w:r w:rsidRPr="00811D69">
              <w:rPr>
                <w:b/>
              </w:rPr>
              <w:t xml:space="preserve"> audio</w:t>
            </w:r>
            <w:r w:rsidRPr="00811D69">
              <w:t>,</w:t>
            </w:r>
            <w:r w:rsidRPr="00811D69">
              <w:rPr>
                <w:b/>
              </w:rPr>
              <w:t xml:space="preserve"> </w:t>
            </w:r>
            <w:r w:rsidRPr="00811D69">
              <w:t xml:space="preserve">and </w:t>
            </w:r>
            <w:r w:rsidRPr="00811D69">
              <w:rPr>
                <w:b/>
              </w:rPr>
              <w:t xml:space="preserve">video </w:t>
            </w:r>
            <w:r w:rsidRPr="00811D69">
              <w:t>digital media editing tools, including paid, freeware, open source, and cloud-based solutions</w:t>
            </w:r>
          </w:p>
          <w:p w14:paraId="3712EDA2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rPr>
                <w:b/>
              </w:rPr>
              <w:t>principles of 2D graphic design</w:t>
            </w:r>
          </w:p>
          <w:p w14:paraId="6C332396" w14:textId="77777777" w:rsidR="00A00B8E" w:rsidRPr="00811D69" w:rsidRDefault="00A00B8E" w:rsidP="00A00B8E">
            <w:pPr>
              <w:pStyle w:val="ListParagraph"/>
            </w:pPr>
            <w:r w:rsidRPr="00811D69">
              <w:t xml:space="preserve">tools and techniques for </w:t>
            </w:r>
            <w:r w:rsidRPr="00811D69">
              <w:rPr>
                <w:b/>
              </w:rPr>
              <w:t>image manipulation</w:t>
            </w:r>
          </w:p>
          <w:p w14:paraId="00E91321" w14:textId="77777777" w:rsidR="00A00B8E" w:rsidRPr="00811D69" w:rsidRDefault="00A00B8E" w:rsidP="00A00B8E">
            <w:pPr>
              <w:pStyle w:val="ListParagraph"/>
            </w:pPr>
            <w:r w:rsidRPr="00811D69">
              <w:t xml:space="preserve">methods and </w:t>
            </w:r>
            <w:r w:rsidRPr="00811D69">
              <w:rPr>
                <w:b/>
              </w:rPr>
              <w:t>principles of 3D graphic design</w:t>
            </w:r>
          </w:p>
          <w:p w14:paraId="088F802E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rPr>
                <w:b/>
              </w:rPr>
              <w:t>methods for digital animation</w:t>
            </w:r>
          </w:p>
          <w:p w14:paraId="0435181E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rPr>
                <w:b/>
              </w:rPr>
              <w:t xml:space="preserve">methods for 3D modelling </w:t>
            </w:r>
          </w:p>
          <w:p w14:paraId="03EAE6BF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digital sound</w:t>
            </w:r>
            <w:r w:rsidRPr="00811D69">
              <w:t xml:space="preserve"> and </w:t>
            </w:r>
            <w:r w:rsidRPr="00811D69">
              <w:rPr>
                <w:b/>
              </w:rPr>
              <w:t>audio data compression</w:t>
            </w:r>
            <w:r w:rsidRPr="00811D69">
              <w:t xml:space="preserve"> </w:t>
            </w:r>
          </w:p>
          <w:p w14:paraId="65A2CCD1" w14:textId="77777777" w:rsidR="00A00B8E" w:rsidRPr="00811D69" w:rsidRDefault="00A00B8E" w:rsidP="00A00B8E">
            <w:pPr>
              <w:pStyle w:val="ListParagraph"/>
            </w:pPr>
            <w:r w:rsidRPr="00811D69">
              <w:t>computer-assisted versus computer-generated</w:t>
            </w:r>
          </w:p>
          <w:p w14:paraId="3198628E" w14:textId="77777777" w:rsidR="00A00B8E" w:rsidRPr="00811D69" w:rsidRDefault="00A00B8E" w:rsidP="00A00B8E">
            <w:pPr>
              <w:pStyle w:val="ListParagraph"/>
            </w:pPr>
            <w:r w:rsidRPr="00811D69">
              <w:t xml:space="preserve">principles of </w:t>
            </w:r>
            <w:r w:rsidRPr="00811D69">
              <w:rPr>
                <w:b/>
              </w:rPr>
              <w:t>desktop video production</w:t>
            </w:r>
          </w:p>
          <w:p w14:paraId="3E099DAE" w14:textId="77777777" w:rsidR="00A00B8E" w:rsidRPr="00811D69" w:rsidRDefault="00A00B8E" w:rsidP="00A00B8E">
            <w:pPr>
              <w:pStyle w:val="ListParagraph"/>
            </w:pPr>
            <w:r w:rsidRPr="00811D69">
              <w:t>principles of user-centred design</w:t>
            </w:r>
          </w:p>
          <w:p w14:paraId="11F2E99D" w14:textId="77777777" w:rsidR="00A00B8E" w:rsidRPr="00811D69" w:rsidRDefault="00A00B8E" w:rsidP="00A00B8E">
            <w:pPr>
              <w:pStyle w:val="ListParagraph"/>
            </w:pPr>
            <w:r w:rsidRPr="00811D69">
              <w:t>appropriate use of technology, including digital citizenship, etiquette, and literacy</w:t>
            </w:r>
          </w:p>
          <w:p w14:paraId="2EF8F7DD" w14:textId="77777777" w:rsidR="00A00B8E" w:rsidRPr="00811D69" w:rsidRDefault="00A00B8E" w:rsidP="00A00B8E">
            <w:pPr>
              <w:pStyle w:val="ListParagraph"/>
            </w:pPr>
            <w:r w:rsidRPr="00811D69">
              <w:t xml:space="preserve">ethics of </w:t>
            </w:r>
            <w:r w:rsidRPr="00811D69">
              <w:rPr>
                <w:b/>
              </w:rPr>
              <w:t>cultural appropriation</w:t>
            </w:r>
          </w:p>
          <w:p w14:paraId="03C90176" w14:textId="2049AC3C" w:rsidR="00F82197" w:rsidRPr="00811D69" w:rsidRDefault="00A00B8E" w:rsidP="00A00B8E">
            <w:pPr>
              <w:pStyle w:val="ListParagraph"/>
              <w:spacing w:after="120"/>
            </w:pPr>
            <w:r w:rsidRPr="00811D69">
              <w:rPr>
                <w:b/>
              </w:rPr>
              <w:t>interpersonal skills</w:t>
            </w:r>
            <w:r w:rsidRPr="00811D69">
              <w:t>, including ways to interact with clients</w:t>
            </w:r>
          </w:p>
        </w:tc>
      </w:tr>
    </w:tbl>
    <w:p w14:paraId="4419F9AA" w14:textId="558AFA80" w:rsidR="0018557D" w:rsidRPr="00811D6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1D69">
        <w:br w:type="page"/>
      </w:r>
      <w:r w:rsidRPr="00811D6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11D69">
        <w:rPr>
          <w:b/>
          <w:sz w:val="28"/>
        </w:rPr>
        <w:t xml:space="preserve">Area of Learning: </w:t>
      </w:r>
      <w:r w:rsidR="00F82197" w:rsidRPr="00811D69">
        <w:rPr>
          <w:b/>
          <w:caps/>
          <w:sz w:val="28"/>
        </w:rPr>
        <w:t>Applied Design, Skills, and Technologies</w:t>
      </w:r>
      <w:r w:rsidR="00F82197" w:rsidRPr="00811D69">
        <w:rPr>
          <w:b/>
          <w:sz w:val="28"/>
        </w:rPr>
        <w:t xml:space="preserve"> — </w:t>
      </w:r>
      <w:r w:rsidR="002750B2">
        <w:rPr>
          <w:b/>
          <w:sz w:val="28"/>
        </w:rPr>
        <w:br/>
      </w:r>
      <w:r w:rsidR="00A00B8E" w:rsidRPr="00811D69">
        <w:rPr>
          <w:b/>
          <w:sz w:val="28"/>
        </w:rPr>
        <w:t>Digital Media Development</w:t>
      </w:r>
      <w:r w:rsidR="00F82197" w:rsidRPr="00811D69">
        <w:rPr>
          <w:b/>
          <w:sz w:val="28"/>
        </w:rPr>
        <w:tab/>
        <w:t>Grade 1</w:t>
      </w:r>
      <w:r w:rsidR="00062AF3" w:rsidRPr="00811D69">
        <w:rPr>
          <w:b/>
          <w:sz w:val="28"/>
        </w:rPr>
        <w:t>2</w:t>
      </w:r>
    </w:p>
    <w:p w14:paraId="338BD436" w14:textId="77777777" w:rsidR="0018557D" w:rsidRPr="00811D69" w:rsidRDefault="0018557D" w:rsidP="00A12321">
      <w:pPr>
        <w:rPr>
          <w:rFonts w:ascii="Arial" w:hAnsi="Arial"/>
          <w:b/>
        </w:rPr>
      </w:pPr>
      <w:r w:rsidRPr="00811D69">
        <w:rPr>
          <w:b/>
          <w:sz w:val="28"/>
        </w:rPr>
        <w:tab/>
      </w:r>
    </w:p>
    <w:p w14:paraId="1658F336" w14:textId="77777777" w:rsidR="0018557D" w:rsidRPr="00811D69" w:rsidRDefault="0018557D" w:rsidP="00A12321">
      <w:pPr>
        <w:spacing w:after="160"/>
        <w:jc w:val="center"/>
        <w:outlineLvl w:val="0"/>
        <w:rPr>
          <w:sz w:val="28"/>
        </w:rPr>
      </w:pPr>
      <w:r w:rsidRPr="00811D6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A00B8E" w:rsidRPr="00811D69" w14:paraId="2E2B08E1" w14:textId="77777777" w:rsidTr="00A00B8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11D69" w:rsidRDefault="0018557D" w:rsidP="00A12321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11D6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11D69">
              <w:rPr>
                <w:b/>
                <w:color w:val="FFFFFF"/>
                <w:szCs w:val="22"/>
              </w:rPr>
              <w:t>Content</w:t>
            </w:r>
          </w:p>
        </w:tc>
      </w:tr>
      <w:tr w:rsidR="00A00B8E" w:rsidRPr="00811D69" w14:paraId="522264D9" w14:textId="77777777" w:rsidTr="00A00B8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FA79F" w14:textId="77777777" w:rsidR="00A00B8E" w:rsidRPr="00811D69" w:rsidRDefault="00A00B8E" w:rsidP="00830B31">
            <w:pPr>
              <w:pStyle w:val="TopicSubItalics"/>
            </w:pPr>
            <w:r w:rsidRPr="00811D69">
              <w:t>Prototyping</w:t>
            </w:r>
            <w:r w:rsidRPr="00811D69">
              <w:tab/>
            </w:r>
          </w:p>
          <w:p w14:paraId="4C2E38C2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>Identify and apply</w:t>
            </w:r>
            <w:r w:rsidRPr="00811D69">
              <w:rPr>
                <w:b/>
              </w:rPr>
              <w:t xml:space="preserve"> sources of inspiration</w:t>
            </w:r>
            <w:r w:rsidRPr="00811D69">
              <w:t xml:space="preserve"> and </w:t>
            </w:r>
            <w:r w:rsidRPr="00811D69">
              <w:rPr>
                <w:b/>
              </w:rPr>
              <w:t>information</w:t>
            </w:r>
            <w:r w:rsidRPr="00811D69">
              <w:t xml:space="preserve"> </w:t>
            </w:r>
          </w:p>
          <w:p w14:paraId="244442F3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Choose an appropriate form, scale, and level of detail for prototyping, and plan procedures for prototyping multiple ideas </w:t>
            </w:r>
          </w:p>
          <w:p w14:paraId="69C93379" w14:textId="77777777" w:rsidR="00A00B8E" w:rsidRPr="00811D69" w:rsidRDefault="00A00B8E" w:rsidP="00A00B8E">
            <w:pPr>
              <w:pStyle w:val="ListParagraph"/>
              <w:spacing w:after="54"/>
              <w:rPr>
                <w:b/>
              </w:rPr>
            </w:pPr>
            <w:r w:rsidRPr="00811D69">
              <w:t xml:space="preserve">Analyze the design for the life cycle and evaluate its </w:t>
            </w:r>
            <w:r w:rsidRPr="00811D69">
              <w:rPr>
                <w:b/>
              </w:rPr>
              <w:t xml:space="preserve">impacts </w:t>
            </w:r>
          </w:p>
          <w:p w14:paraId="66C8A8EF" w14:textId="7BFE3CE1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Construct prototypes, making changes to tools, materials, and procedures </w:t>
            </w:r>
            <w:r w:rsidRPr="00811D69">
              <w:br/>
              <w:t>as needed</w:t>
            </w:r>
          </w:p>
          <w:p w14:paraId="3B05BBF4" w14:textId="77777777" w:rsidR="00A00B8E" w:rsidRPr="00811D69" w:rsidRDefault="00A00B8E" w:rsidP="00A00B8E">
            <w:pPr>
              <w:pStyle w:val="ListParagraph"/>
            </w:pPr>
            <w:r w:rsidRPr="00811D69">
              <w:t xml:space="preserve">Record </w:t>
            </w:r>
            <w:r w:rsidRPr="00811D69">
              <w:rPr>
                <w:b/>
              </w:rPr>
              <w:t>iterations</w:t>
            </w:r>
            <w:r w:rsidRPr="00811D69">
              <w:t xml:space="preserve"> of prototyping</w:t>
            </w:r>
          </w:p>
          <w:p w14:paraId="66086564" w14:textId="77777777" w:rsidR="00A00B8E" w:rsidRPr="00811D69" w:rsidRDefault="00A00B8E" w:rsidP="00A00B8E">
            <w:pPr>
              <w:pStyle w:val="TopicSubItalics"/>
            </w:pPr>
            <w:r w:rsidRPr="00811D69">
              <w:t>Testing</w:t>
            </w:r>
          </w:p>
          <w:p w14:paraId="6B26A0CA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Identify and communicate with </w:t>
            </w:r>
            <w:r w:rsidRPr="00811D69">
              <w:rPr>
                <w:b/>
              </w:rPr>
              <w:t>sources of feedback</w:t>
            </w:r>
          </w:p>
          <w:p w14:paraId="43F36210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Develop an </w:t>
            </w:r>
            <w:r w:rsidRPr="00811D69">
              <w:rPr>
                <w:b/>
              </w:rPr>
              <w:t>appropriate test</w:t>
            </w:r>
            <w:r w:rsidRPr="00811D69">
              <w:t xml:space="preserve"> of the prototype</w:t>
            </w:r>
          </w:p>
          <w:p w14:paraId="6B05E33D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>Apply critiques to design or processes throughout</w:t>
            </w:r>
          </w:p>
          <w:p w14:paraId="5BEB9CC9" w14:textId="77777777" w:rsidR="00A00B8E" w:rsidRPr="00811D69" w:rsidRDefault="00A00B8E" w:rsidP="00A00B8E">
            <w:pPr>
              <w:pStyle w:val="ListParagraph"/>
            </w:pPr>
            <w:r w:rsidRPr="00811D69">
              <w:t>Iterate the prototype or abandon the design idea</w:t>
            </w:r>
            <w:r w:rsidRPr="00811D69">
              <w:rPr>
                <w:b/>
              </w:rPr>
              <w:tab/>
            </w:r>
          </w:p>
          <w:p w14:paraId="78EAAE26" w14:textId="77777777" w:rsidR="00A00B8E" w:rsidRPr="00811D69" w:rsidRDefault="00A00B8E" w:rsidP="00A00B8E">
            <w:pPr>
              <w:pStyle w:val="TopicSubItalics"/>
            </w:pPr>
            <w:r w:rsidRPr="00811D69">
              <w:t>Making</w:t>
            </w:r>
          </w:p>
          <w:p w14:paraId="5E27CD8E" w14:textId="1F246DEC" w:rsidR="00A00B8E" w:rsidRPr="00811D69" w:rsidRDefault="00A00B8E" w:rsidP="00A00B8E">
            <w:pPr>
              <w:pStyle w:val="ListParagraph"/>
              <w:spacing w:after="54"/>
            </w:pPr>
            <w:r w:rsidRPr="00811D69">
              <w:t>Identify appropriate tools, technologies, materials, processes, and time needed for production</w:t>
            </w:r>
          </w:p>
          <w:p w14:paraId="3805B433" w14:textId="77777777" w:rsidR="00A00B8E" w:rsidRPr="00811D69" w:rsidRDefault="00A00B8E" w:rsidP="00A00B8E">
            <w:pPr>
              <w:pStyle w:val="ListParagraph"/>
            </w:pPr>
            <w:r w:rsidRPr="00811D69">
              <w:t xml:space="preserve">Use </w:t>
            </w:r>
            <w:r w:rsidRPr="00811D69">
              <w:rPr>
                <w:b/>
              </w:rPr>
              <w:t>project management processes</w:t>
            </w:r>
            <w:r w:rsidRPr="00811D69">
              <w:t xml:space="preserve"> when working individually or collaboratively to coordinate production</w:t>
            </w:r>
          </w:p>
          <w:p w14:paraId="4DDEECC8" w14:textId="77777777" w:rsidR="00A00B8E" w:rsidRPr="00811D69" w:rsidRDefault="00A00B8E" w:rsidP="00A00B8E">
            <w:pPr>
              <w:pStyle w:val="TopicSubItalics"/>
            </w:pPr>
            <w:r w:rsidRPr="00811D69">
              <w:t>Sharing</w:t>
            </w:r>
          </w:p>
          <w:p w14:paraId="7C2E8FD7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rPr>
                <w:b/>
              </w:rPr>
              <w:t>Share</w:t>
            </w:r>
            <w:r w:rsidRPr="00811D69">
              <w:t xml:space="preserve"> progress while creating to increase opportunities for critique, collaboration, and, if applicable, marketing</w:t>
            </w:r>
          </w:p>
          <w:p w14:paraId="21512D7C" w14:textId="637289A2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Decide on how and with whom to share or promote their product, creativity, </w:t>
            </w:r>
            <w:r w:rsidRPr="00811D69">
              <w:br/>
              <w:t xml:space="preserve">and, if applicable, </w:t>
            </w:r>
            <w:r w:rsidRPr="00811D69">
              <w:rPr>
                <w:b/>
              </w:rPr>
              <w:t>intellectual property</w:t>
            </w:r>
          </w:p>
          <w:p w14:paraId="424AA39F" w14:textId="77777777" w:rsidR="00A00B8E" w:rsidRPr="00811D69" w:rsidRDefault="00A00B8E" w:rsidP="00A00B8E">
            <w:pPr>
              <w:pStyle w:val="ListParagraph"/>
              <w:spacing w:after="54"/>
            </w:pPr>
            <w:r w:rsidRPr="00811D69">
              <w:t>Consider how others might build upon the design concept</w:t>
            </w:r>
          </w:p>
          <w:p w14:paraId="4473DFBB" w14:textId="57FA0980" w:rsidR="00A00B8E" w:rsidRPr="00811D69" w:rsidRDefault="00A00B8E" w:rsidP="00A00B8E">
            <w:pPr>
              <w:pStyle w:val="ListParagraph"/>
              <w:spacing w:after="54"/>
            </w:pPr>
            <w:r w:rsidRPr="00811D69">
              <w:t xml:space="preserve">Critically reflect on their design thinking and processes, and identify new </w:t>
            </w:r>
            <w:r w:rsidRPr="00811D69">
              <w:br/>
              <w:t>design goals</w:t>
            </w:r>
          </w:p>
          <w:p w14:paraId="287E313D" w14:textId="3B49F213" w:rsidR="00707ADF" w:rsidRPr="00811D69" w:rsidRDefault="00A00B8E" w:rsidP="00830B31">
            <w:pPr>
              <w:pStyle w:val="ListParagraph"/>
              <w:spacing w:after="120"/>
            </w:pPr>
            <w:r w:rsidRPr="00811D69">
              <w:t>Assess ability to work effectively both as individuals and collaboratively while implementing project management processes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811D69" w:rsidRDefault="0018557D" w:rsidP="00A00B8E"/>
        </w:tc>
      </w:tr>
    </w:tbl>
    <w:p w14:paraId="21420089" w14:textId="77777777" w:rsidR="0085404E" w:rsidRPr="00811D69" w:rsidRDefault="0085404E">
      <w:pPr>
        <w:rPr>
          <w:sz w:val="6"/>
          <w:szCs w:val="6"/>
        </w:rPr>
      </w:pPr>
    </w:p>
    <w:p w14:paraId="6CBEE840" w14:textId="4FB8DE76" w:rsidR="003D1B52" w:rsidRPr="00811D69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11D69">
        <w:br w:type="page"/>
      </w:r>
      <w:r w:rsidRPr="00811D6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D69">
        <w:rPr>
          <w:b/>
          <w:sz w:val="28"/>
        </w:rPr>
        <w:t xml:space="preserve">Area of Learning: </w:t>
      </w:r>
      <w:r w:rsidRPr="00811D69">
        <w:rPr>
          <w:b/>
          <w:caps/>
          <w:sz w:val="28"/>
        </w:rPr>
        <w:t>Applied Design, Skills, and Technologies</w:t>
      </w:r>
      <w:r w:rsidR="00062AF3" w:rsidRPr="00811D69">
        <w:rPr>
          <w:b/>
          <w:sz w:val="28"/>
        </w:rPr>
        <w:t xml:space="preserve"> — </w:t>
      </w:r>
      <w:r w:rsidR="002750B2">
        <w:rPr>
          <w:b/>
          <w:sz w:val="28"/>
        </w:rPr>
        <w:br/>
      </w:r>
      <w:r w:rsidR="00A00B8E" w:rsidRPr="00811D69">
        <w:rPr>
          <w:b/>
          <w:sz w:val="28"/>
        </w:rPr>
        <w:t>Digital Media Development</w:t>
      </w:r>
      <w:r w:rsidRPr="00811D69">
        <w:rPr>
          <w:b/>
          <w:sz w:val="28"/>
        </w:rPr>
        <w:tab/>
        <w:t xml:space="preserve">Grade </w:t>
      </w:r>
      <w:r w:rsidR="00062AF3" w:rsidRPr="00811D69">
        <w:rPr>
          <w:b/>
          <w:sz w:val="28"/>
        </w:rPr>
        <w:t>12</w:t>
      </w:r>
    </w:p>
    <w:p w14:paraId="72E0E13F" w14:textId="77777777" w:rsidR="003D1B52" w:rsidRPr="00811D69" w:rsidRDefault="003D1B52" w:rsidP="003D1B52">
      <w:pPr>
        <w:rPr>
          <w:rFonts w:ascii="Arial" w:hAnsi="Arial"/>
          <w:b/>
        </w:rPr>
      </w:pPr>
      <w:r w:rsidRPr="00811D69">
        <w:rPr>
          <w:b/>
          <w:sz w:val="28"/>
        </w:rPr>
        <w:tab/>
      </w:r>
    </w:p>
    <w:p w14:paraId="382E33C9" w14:textId="77777777" w:rsidR="003D1B52" w:rsidRPr="00811D69" w:rsidRDefault="003D1B52" w:rsidP="003D1B52">
      <w:pPr>
        <w:spacing w:after="160"/>
        <w:jc w:val="center"/>
        <w:outlineLvl w:val="0"/>
        <w:rPr>
          <w:sz w:val="28"/>
        </w:rPr>
      </w:pPr>
      <w:r w:rsidRPr="00811D6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A00B8E" w:rsidRPr="00811D69" w14:paraId="7CF95359" w14:textId="77777777" w:rsidTr="00A00B8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811D69" w:rsidRDefault="003D1B52" w:rsidP="00856FE4">
            <w:pPr>
              <w:spacing w:before="60" w:after="60"/>
              <w:rPr>
                <w:b/>
                <w:szCs w:val="22"/>
              </w:rPr>
            </w:pPr>
            <w:r w:rsidRPr="00811D69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811D6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811D69">
              <w:rPr>
                <w:b/>
                <w:color w:val="FFFFFF"/>
                <w:szCs w:val="22"/>
              </w:rPr>
              <w:t>Content</w:t>
            </w:r>
          </w:p>
        </w:tc>
      </w:tr>
      <w:tr w:rsidR="00A00B8E" w:rsidRPr="00811D69" w14:paraId="464A8723" w14:textId="77777777" w:rsidTr="00A00B8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58FD3" w14:textId="77777777" w:rsidR="00A00B8E" w:rsidRPr="00811D69" w:rsidRDefault="00A00B8E" w:rsidP="00830B31">
            <w:pPr>
              <w:pStyle w:val="Topic"/>
            </w:pPr>
            <w:r w:rsidRPr="00811D69">
              <w:t>Applied Skills</w:t>
            </w:r>
          </w:p>
          <w:p w14:paraId="202B9501" w14:textId="77777777" w:rsidR="00A00B8E" w:rsidRPr="00811D69" w:rsidRDefault="00A00B8E" w:rsidP="00A00B8E">
            <w:pPr>
              <w:pStyle w:val="ListParagraph"/>
            </w:pPr>
            <w:r w:rsidRPr="00811D69">
              <w:t>Apply safety procedures for themselves, co-workers, and users in both physical and digital environments</w:t>
            </w:r>
          </w:p>
          <w:p w14:paraId="43000AE0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t>Identify and assess skills needed for design interests, and develop specific plans to learn or refine them over time</w:t>
            </w:r>
          </w:p>
          <w:p w14:paraId="73AE0019" w14:textId="77777777" w:rsidR="00A00B8E" w:rsidRPr="00811D69" w:rsidRDefault="00A00B8E" w:rsidP="00A00B8E">
            <w:pPr>
              <w:pStyle w:val="Topic"/>
            </w:pPr>
            <w:r w:rsidRPr="00811D69">
              <w:t>Applied Technologies</w:t>
            </w:r>
          </w:p>
          <w:p w14:paraId="7546BF48" w14:textId="77777777" w:rsidR="00A00B8E" w:rsidRPr="00811D69" w:rsidRDefault="00A00B8E" w:rsidP="00A00B8E">
            <w:pPr>
              <w:pStyle w:val="ListParagraph"/>
            </w:pPr>
            <w:r w:rsidRPr="00811D69">
              <w:t xml:space="preserve">Explore existing, new, and emerging tools, </w:t>
            </w:r>
            <w:r w:rsidRPr="00811D69">
              <w:rPr>
                <w:b/>
              </w:rPr>
              <w:t>technologies</w:t>
            </w:r>
            <w:r w:rsidRPr="00811D69">
              <w:t>, and systems to evaluate their suitability for their design interests</w:t>
            </w:r>
          </w:p>
          <w:p w14:paraId="36252544" w14:textId="77777777" w:rsidR="00A00B8E" w:rsidRPr="00811D69" w:rsidRDefault="00A00B8E" w:rsidP="00A00B8E">
            <w:pPr>
              <w:pStyle w:val="ListParagraph"/>
            </w:pPr>
            <w:r w:rsidRPr="00811D69">
              <w:t>Evaluate impacts, including unintended negative consequences, of choices made about technology use</w:t>
            </w:r>
          </w:p>
          <w:p w14:paraId="4A138223" w14:textId="77777777" w:rsidR="00A00B8E" w:rsidRPr="00811D69" w:rsidRDefault="00A00B8E" w:rsidP="00A00B8E">
            <w:pPr>
              <w:pStyle w:val="ListParagraph"/>
            </w:pPr>
            <w:r w:rsidRPr="00811D69">
              <w:t>Analyze the role technologies play in societal change</w:t>
            </w:r>
          </w:p>
          <w:p w14:paraId="03FF70BA" w14:textId="697449C9" w:rsidR="003D1B52" w:rsidRPr="00811D69" w:rsidRDefault="00A00B8E" w:rsidP="00A00B8E">
            <w:pPr>
              <w:pStyle w:val="ListParagraph"/>
              <w:spacing w:after="120"/>
            </w:pPr>
            <w:r w:rsidRPr="00811D69">
              <w:t>Examine how cultural beliefs, values, and ethical positions affect the development and use of technologies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811D69" w:rsidRDefault="003D1B52" w:rsidP="003D1B52"/>
        </w:tc>
      </w:tr>
    </w:tbl>
    <w:p w14:paraId="342F24C1" w14:textId="77777777" w:rsidR="003D1B52" w:rsidRPr="00811D69" w:rsidRDefault="003D1B52" w:rsidP="003D1B52"/>
    <w:p w14:paraId="0FA1CE31" w14:textId="77777777" w:rsidR="003D1B52" w:rsidRPr="00811D69" w:rsidRDefault="003D1B52" w:rsidP="003D1B52"/>
    <w:p w14:paraId="7C1B3972" w14:textId="77777777" w:rsidR="0085404E" w:rsidRPr="00811D69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811D69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3C046DB7" w:rsidR="0085404E" w:rsidRPr="00811D69" w:rsidRDefault="0085404E" w:rsidP="00062AF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11D69">
              <w:lastRenderedPageBreak/>
              <w:br w:type="page"/>
            </w:r>
            <w:r w:rsidRPr="00811D69">
              <w:rPr>
                <w:b/>
              </w:rPr>
              <w:tab/>
            </w:r>
            <w:r w:rsidRPr="00811D69">
              <w:rPr>
                <w:b/>
                <w:szCs w:val="22"/>
              </w:rPr>
              <w:t xml:space="preserve">APPLIED DESIGN, SKILLS, AND TECHNOLOGIES – </w:t>
            </w:r>
            <w:r w:rsidR="00A00B8E" w:rsidRPr="00811D69">
              <w:rPr>
                <w:b/>
                <w:szCs w:val="22"/>
              </w:rPr>
              <w:t>Digital Media Development</w:t>
            </w:r>
            <w:r w:rsidR="003D1B52" w:rsidRPr="00811D69">
              <w:rPr>
                <w:b/>
                <w:szCs w:val="22"/>
              </w:rPr>
              <w:t xml:space="preserve"> </w:t>
            </w:r>
            <w:r w:rsidRPr="00811D69">
              <w:rPr>
                <w:b/>
              </w:rPr>
              <w:br/>
              <w:t>Big Ideas – Elaborations</w:t>
            </w:r>
            <w:r w:rsidRPr="00811D69">
              <w:rPr>
                <w:b/>
              </w:rPr>
              <w:tab/>
            </w:r>
            <w:r w:rsidRPr="00811D69">
              <w:rPr>
                <w:b/>
                <w:szCs w:val="22"/>
              </w:rPr>
              <w:t xml:space="preserve">Grade </w:t>
            </w:r>
            <w:r w:rsidR="00062AF3" w:rsidRPr="00811D69">
              <w:rPr>
                <w:b/>
                <w:szCs w:val="22"/>
              </w:rPr>
              <w:t>12</w:t>
            </w:r>
          </w:p>
        </w:tc>
      </w:tr>
      <w:tr w:rsidR="00A00B8E" w:rsidRPr="00811D69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2962611C" w:rsidR="00A00B8E" w:rsidRPr="00811D69" w:rsidRDefault="00A00B8E" w:rsidP="001D7067">
            <w:pPr>
              <w:pStyle w:val="ListParagraph"/>
              <w:spacing w:before="120" w:after="120"/>
            </w:pPr>
            <w:r w:rsidRPr="00811D69">
              <w:rPr>
                <w:b/>
              </w:rPr>
              <w:t>design cycle:</w:t>
            </w:r>
            <w:r w:rsidRPr="00811D69">
              <w:t xml:space="preserve"> includes updating content, tools, and delivery. The design process can be non-linear.</w:t>
            </w:r>
          </w:p>
        </w:tc>
      </w:tr>
    </w:tbl>
    <w:p w14:paraId="46369737" w14:textId="77777777" w:rsidR="0085404E" w:rsidRPr="00811D69" w:rsidRDefault="0085404E" w:rsidP="0085404E"/>
    <w:p w14:paraId="3B77B4AA" w14:textId="77777777" w:rsidR="0085404E" w:rsidRPr="00811D69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11D6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BF128DD" w:rsidR="00F9586F" w:rsidRPr="00811D69" w:rsidRDefault="0059376F" w:rsidP="00062AF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11D69">
              <w:rPr>
                <w:b/>
              </w:rPr>
              <w:tab/>
            </w:r>
            <w:r w:rsidR="000003A0" w:rsidRPr="00811D69">
              <w:rPr>
                <w:b/>
                <w:szCs w:val="22"/>
              </w:rPr>
              <w:t>A</w:t>
            </w:r>
            <w:r w:rsidR="00F82197" w:rsidRPr="00811D69">
              <w:rPr>
                <w:b/>
                <w:szCs w:val="22"/>
              </w:rPr>
              <w:t>PPLIED DESIGN, SKILLS, AND TECHNOLOGIES</w:t>
            </w:r>
            <w:r w:rsidR="00D8654A" w:rsidRPr="00811D69">
              <w:rPr>
                <w:b/>
                <w:szCs w:val="22"/>
              </w:rPr>
              <w:t xml:space="preserve"> – </w:t>
            </w:r>
            <w:r w:rsidR="00A00B8E" w:rsidRPr="00811D69">
              <w:rPr>
                <w:b/>
                <w:szCs w:val="22"/>
              </w:rPr>
              <w:t>Digital Media Development</w:t>
            </w:r>
            <w:r w:rsidR="003D1B52" w:rsidRPr="00811D69">
              <w:rPr>
                <w:b/>
                <w:szCs w:val="22"/>
              </w:rPr>
              <w:t xml:space="preserve"> </w:t>
            </w:r>
            <w:r w:rsidRPr="00811D69">
              <w:rPr>
                <w:b/>
              </w:rPr>
              <w:br/>
              <w:t>Curricular Competencies – Elaborations</w:t>
            </w:r>
            <w:r w:rsidRPr="00811D69">
              <w:rPr>
                <w:b/>
              </w:rPr>
              <w:tab/>
            </w:r>
            <w:r w:rsidRPr="00811D69">
              <w:rPr>
                <w:b/>
                <w:szCs w:val="22"/>
              </w:rPr>
              <w:t xml:space="preserve">Grade </w:t>
            </w:r>
            <w:r w:rsidR="00062AF3" w:rsidRPr="00811D69">
              <w:rPr>
                <w:b/>
                <w:szCs w:val="22"/>
              </w:rPr>
              <w:t>12</w:t>
            </w:r>
          </w:p>
        </w:tc>
      </w:tr>
      <w:tr w:rsidR="00770B0C" w:rsidRPr="00811D69" w14:paraId="7FE64FEB" w14:textId="77777777">
        <w:tc>
          <w:tcPr>
            <w:tcW w:w="5000" w:type="pct"/>
            <w:shd w:val="clear" w:color="auto" w:fill="F3F3F3"/>
          </w:tcPr>
          <w:p w14:paraId="46591696" w14:textId="77777777" w:rsidR="00A00B8E" w:rsidRPr="00811D69" w:rsidRDefault="00A00B8E" w:rsidP="00A00B8E">
            <w:pPr>
              <w:pStyle w:val="ListParagraph"/>
              <w:spacing w:before="120"/>
            </w:pPr>
            <w:r w:rsidRPr="00811D69">
              <w:rPr>
                <w:b/>
              </w:rPr>
              <w:t>user-centred research:</w:t>
            </w:r>
            <w:r w:rsidRPr="00811D69">
              <w:t xml:space="preserve"> research done directly with potential users to understand needs and requirements</w:t>
            </w:r>
          </w:p>
          <w:p w14:paraId="62C44D29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 xml:space="preserve">constraints: </w:t>
            </w:r>
            <w:r w:rsidRPr="00811D69">
              <w:t>limiting factors, such as available technology, expense, environmental impact, copyright</w:t>
            </w:r>
          </w:p>
          <w:p w14:paraId="1FD1017A" w14:textId="79D5870B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 xml:space="preserve">sources of inspiration: </w:t>
            </w:r>
            <w:r w:rsidR="004138CA" w:rsidRPr="009D6B42">
              <w:rPr>
                <w:rFonts w:eastAsia="Hei" w:cs="Times New Roman"/>
                <w:color w:val="000000"/>
              </w:rPr>
              <w:t>may include aesthetic experiences; exploration of First Peoples perspectives and knowledge; the natural environment and places, including the land, its natural resources, and analogous settings; people, including users, experts, and thought leaders</w:t>
            </w:r>
            <w:bookmarkStart w:id="1" w:name="_GoBack"/>
            <w:bookmarkEnd w:id="1"/>
          </w:p>
          <w:p w14:paraId="30326828" w14:textId="1135CD8B" w:rsidR="00A00B8E" w:rsidRPr="00811D69" w:rsidRDefault="00A00B8E" w:rsidP="00A00B8E">
            <w:pPr>
              <w:pStyle w:val="ListParagraph"/>
              <w:rPr>
                <w:rFonts w:cstheme="majorHAnsi"/>
                <w:lang w:val="en-US"/>
              </w:rPr>
            </w:pPr>
            <w:r w:rsidRPr="00811D69">
              <w:rPr>
                <w:rFonts w:cstheme="majorHAnsi"/>
                <w:b/>
              </w:rPr>
              <w:t>information:</w:t>
            </w:r>
            <w:r w:rsidRPr="00811D69">
              <w:rPr>
                <w:rFonts w:cstheme="majorHAnsi"/>
              </w:rPr>
              <w:t xml:space="preserve"> </w:t>
            </w:r>
            <w:r w:rsidRPr="00811D69">
              <w:rPr>
                <w:rFonts w:cstheme="majorHAnsi"/>
                <w:lang w:val="en-US"/>
              </w:rPr>
              <w:t xml:space="preserve">may include professionals; First Nations, Métis, or Inuit community experts; secondary sources; collective pools of knowledge </w:t>
            </w:r>
            <w:r w:rsidRPr="00811D69">
              <w:rPr>
                <w:rFonts w:cstheme="majorHAnsi"/>
                <w:lang w:val="en-US"/>
              </w:rPr>
              <w:br/>
              <w:t>in communities and collaborative atmospheres both online and offline</w:t>
            </w:r>
          </w:p>
          <w:p w14:paraId="18D2A146" w14:textId="581AF5BB" w:rsidR="00A00B8E" w:rsidRPr="00811D69" w:rsidRDefault="00A00B8E" w:rsidP="00A00B8E">
            <w:pPr>
              <w:pStyle w:val="ListParagraph"/>
              <w:rPr>
                <w:rFonts w:cstheme="majorHAnsi"/>
                <w:lang w:val="en-US"/>
              </w:rPr>
            </w:pPr>
            <w:r w:rsidRPr="00811D69">
              <w:rPr>
                <w:b/>
              </w:rPr>
              <w:t>impacts:</w:t>
            </w:r>
            <w:r w:rsidRPr="00811D69">
              <w:t xml:space="preserve"> including social and environmental impacts of extraction and transportation of raw materials, manufacturing, packaging, transportation </w:t>
            </w:r>
            <w:r w:rsidRPr="00811D69">
              <w:br/>
              <w:t xml:space="preserve">to markets, servicing or providing replacement parts, expected usable lifetime, and reuse or recycling of component materials </w:t>
            </w:r>
          </w:p>
          <w:p w14:paraId="6381ACA1" w14:textId="77777777" w:rsidR="00A00B8E" w:rsidRPr="00811D69" w:rsidRDefault="00A00B8E" w:rsidP="00A00B8E">
            <w:pPr>
              <w:pStyle w:val="ListParagraph"/>
              <w:rPr>
                <w:b/>
              </w:rPr>
            </w:pPr>
            <w:r w:rsidRPr="00811D69">
              <w:rPr>
                <w:b/>
              </w:rPr>
              <w:t xml:space="preserve">iterations: </w:t>
            </w:r>
            <w:r w:rsidRPr="00811D69">
              <w:t xml:space="preserve">repetitions of a process with the aim of approaching a desired result </w:t>
            </w:r>
          </w:p>
          <w:p w14:paraId="00C89128" w14:textId="1D51F588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sources of feedback:</w:t>
            </w:r>
            <w:r w:rsidRPr="00811D69">
              <w:t xml:space="preserve"> may include peers; users; First Nations, </w:t>
            </w:r>
            <w:r w:rsidRPr="00811D69">
              <w:rPr>
                <w:rFonts w:cstheme="majorHAnsi"/>
                <w:lang w:val="en-US"/>
              </w:rPr>
              <w:t>Métis, or Inuit community experts</w:t>
            </w:r>
            <w:r w:rsidRPr="00811D69">
              <w:t xml:space="preserve">; other experts and professionals both online </w:t>
            </w:r>
            <w:r w:rsidRPr="00811D69">
              <w:br/>
              <w:t>and offline</w:t>
            </w:r>
          </w:p>
          <w:p w14:paraId="15B98DB0" w14:textId="008CC903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 xml:space="preserve">appropriate test: </w:t>
            </w:r>
            <w:r w:rsidRPr="00811D69">
              <w:t xml:space="preserve">includes evaluating the degree of authenticity required for the setting of the test, deciding on an appropriate type and number </w:t>
            </w:r>
            <w:r w:rsidRPr="00811D69">
              <w:br/>
              <w:t>of trials, and collecting and compiling data</w:t>
            </w:r>
          </w:p>
          <w:p w14:paraId="0A7D5F56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 xml:space="preserve">project management processes: </w:t>
            </w:r>
            <w:r w:rsidRPr="00811D69">
              <w:t xml:space="preserve">setting goals, planning, organizing, constructing, monitoring, and leading during execution </w:t>
            </w:r>
          </w:p>
          <w:p w14:paraId="06BF1F87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Share:</w:t>
            </w:r>
            <w:r w:rsidRPr="00811D69">
              <w:t xml:space="preserve"> may include showing to others, use by others, giving away, or marketing and selling</w:t>
            </w:r>
          </w:p>
          <w:p w14:paraId="6D293F7E" w14:textId="31FACA0D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intellectual property:</w:t>
            </w:r>
            <w:r w:rsidRPr="00811D69">
              <w:t xml:space="preserve"> creations of the intellect such as works of art, invention, discoveries, design ideas to which one has the legal rights </w:t>
            </w:r>
            <w:r w:rsidRPr="00811D69">
              <w:br/>
              <w:t>of ownership</w:t>
            </w:r>
          </w:p>
          <w:p w14:paraId="376A30FE" w14:textId="2C0A1199" w:rsidR="00770B0C" w:rsidRPr="00811D69" w:rsidRDefault="00A00B8E" w:rsidP="00A00B8E">
            <w:pPr>
              <w:pStyle w:val="ListParagraph"/>
              <w:spacing w:after="120"/>
            </w:pPr>
            <w:r w:rsidRPr="00811D69">
              <w:rPr>
                <w:b/>
              </w:rPr>
              <w:t xml:space="preserve">technologies: </w:t>
            </w:r>
            <w:r w:rsidRPr="00811D69">
              <w:t>tools that extend human capabilities</w:t>
            </w:r>
          </w:p>
        </w:tc>
      </w:tr>
    </w:tbl>
    <w:p w14:paraId="4194EDCC" w14:textId="77777777" w:rsidR="00F9586F" w:rsidRPr="00811D69" w:rsidRDefault="00F9586F" w:rsidP="00A12321"/>
    <w:p w14:paraId="42115AB4" w14:textId="77777777" w:rsidR="00F82197" w:rsidRPr="00811D69" w:rsidRDefault="00F82197" w:rsidP="00A12321"/>
    <w:p w14:paraId="2ED18DD9" w14:textId="77777777" w:rsidR="00F82197" w:rsidRPr="00811D69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11D6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0BCFA11" w:rsidR="00F9586F" w:rsidRPr="00811D69" w:rsidRDefault="0059376F" w:rsidP="00062AF3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11D69">
              <w:rPr>
                <w:b/>
                <w:color w:val="FFFFFF" w:themeColor="background1"/>
              </w:rPr>
              <w:lastRenderedPageBreak/>
              <w:tab/>
            </w:r>
            <w:r w:rsidR="000003A0" w:rsidRPr="00811D69">
              <w:rPr>
                <w:b/>
                <w:color w:val="FFFFFF" w:themeColor="background1"/>
                <w:szCs w:val="22"/>
              </w:rPr>
              <w:t>A</w:t>
            </w:r>
            <w:r w:rsidR="00F82197" w:rsidRPr="00811D69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A00B8E" w:rsidRPr="00811D69">
              <w:rPr>
                <w:b/>
                <w:color w:val="FFFFFF" w:themeColor="background1"/>
                <w:szCs w:val="22"/>
              </w:rPr>
              <w:t>Digital Media Development</w:t>
            </w:r>
            <w:r w:rsidR="003D1B52" w:rsidRPr="00811D69">
              <w:rPr>
                <w:b/>
                <w:color w:val="FFFFFF" w:themeColor="background1"/>
                <w:szCs w:val="22"/>
              </w:rPr>
              <w:t xml:space="preserve"> </w:t>
            </w:r>
            <w:r w:rsidRPr="00811D69">
              <w:rPr>
                <w:b/>
                <w:color w:val="FFFFFF" w:themeColor="background1"/>
              </w:rPr>
              <w:br/>
              <w:t>Content – Elaborations</w:t>
            </w:r>
            <w:r w:rsidRPr="00811D69">
              <w:rPr>
                <w:b/>
                <w:color w:val="FFFFFF" w:themeColor="background1"/>
              </w:rPr>
              <w:tab/>
            </w:r>
            <w:r w:rsidRPr="00811D69">
              <w:rPr>
                <w:b/>
                <w:color w:val="FFFFFF" w:themeColor="background1"/>
                <w:szCs w:val="22"/>
              </w:rPr>
              <w:t xml:space="preserve">Grade </w:t>
            </w:r>
            <w:r w:rsidR="00062AF3" w:rsidRPr="00811D69">
              <w:rPr>
                <w:b/>
                <w:color w:val="FFFFFF" w:themeColor="background1"/>
                <w:szCs w:val="22"/>
              </w:rPr>
              <w:t>12</w:t>
            </w:r>
          </w:p>
        </w:tc>
      </w:tr>
      <w:tr w:rsidR="00F9586F" w:rsidRPr="00811D69" w14:paraId="7A2216BF" w14:textId="77777777">
        <w:tc>
          <w:tcPr>
            <w:tcW w:w="5000" w:type="pct"/>
            <w:shd w:val="clear" w:color="auto" w:fill="F3F3F3"/>
          </w:tcPr>
          <w:p w14:paraId="2922587E" w14:textId="77777777" w:rsidR="00A00B8E" w:rsidRPr="00811D69" w:rsidRDefault="00A00B8E" w:rsidP="00A00B8E">
            <w:pPr>
              <w:pStyle w:val="ListParagraph"/>
              <w:spacing w:before="120"/>
            </w:pPr>
            <w:r w:rsidRPr="00811D69">
              <w:rPr>
                <w:b/>
              </w:rPr>
              <w:t>2D:</w:t>
            </w:r>
            <w:r w:rsidRPr="00811D69">
              <w:t xml:space="preserve"> raster and vector image creation and editing software </w:t>
            </w:r>
          </w:p>
          <w:p w14:paraId="25A99126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3D:</w:t>
            </w:r>
            <w:r w:rsidRPr="00811D69">
              <w:t xml:space="preserve"> animation software that supports modelling, animation, and rendering</w:t>
            </w:r>
          </w:p>
          <w:p w14:paraId="75321B32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audio:</w:t>
            </w:r>
            <w:r w:rsidRPr="00811D69">
              <w:t xml:space="preserve"> for example, sound editing software that supports import, export, and editing multiple types of audio formats</w:t>
            </w:r>
          </w:p>
          <w:p w14:paraId="1E4A3671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 xml:space="preserve">video: </w:t>
            </w:r>
            <w:r w:rsidRPr="00811D69">
              <w:t xml:space="preserve">multi-format video editing software capable of developing basic editing, transitions, and titling </w:t>
            </w:r>
          </w:p>
          <w:p w14:paraId="20174879" w14:textId="268684EA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principles of 2D graphic design:</w:t>
            </w:r>
            <w:r w:rsidRPr="00811D69">
              <w:t xml:space="preserve"> for example, proximity, alignment, rhythm/repetition, balance, contrast, white space, vector/raster images, </w:t>
            </w:r>
            <w:r w:rsidRPr="00811D69">
              <w:br/>
              <w:t>guides and rulers (grid systems), cyan magenta yellow black (CMYB) and red green blue (RGB) colour systems, fonts and typography</w:t>
            </w:r>
          </w:p>
          <w:p w14:paraId="3843FF02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image manipulation:</w:t>
            </w:r>
            <w:r w:rsidRPr="00811D69">
              <w:t xml:space="preserve"> for example, adjustment and resizing, resolution, cropping, masking, soft light adjustment, layers, cloning, retouching, filters, painting, managing text</w:t>
            </w:r>
          </w:p>
          <w:p w14:paraId="239ABA48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principles of 3D graphic design:</w:t>
            </w:r>
            <w:r w:rsidRPr="00811D69">
              <w:t xml:space="preserve"> for example, harmony, contrast/variety, rhythm/repetition, emphasis, continuity, balance (asymmetrical/symmetrical), proportion</w:t>
            </w:r>
          </w:p>
          <w:p w14:paraId="01E92BBC" w14:textId="23491DAB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 xml:space="preserve">methods for digital animation: </w:t>
            </w:r>
            <w:r w:rsidRPr="00811D69">
              <w:t xml:space="preserve">squash and stretch (exaggerating body formations for a comedic effect), anticipation (e.g., guiding the audience’s eyes toward upcoming action), staging (e.g., using the characters’ poses to set the mood of a scene), straight-ahead action or pose-to-pose action (two techniques for moving the action forward), follow-through and overlapping action (e.g., showing detail by giving characters’ reactions), slow-in and slow-out (acceleration and retardation of a scene for effect), arcs (moving characters in curved paths for a more realistic look), secondary action (e.g., using smaller motions to complement the main action, using layers), timing (the precise amount of time spent on an action), exaggeration </w:t>
            </w:r>
            <w:r w:rsidRPr="00811D69">
              <w:br/>
              <w:t xml:space="preserve">(e.g., squash and stretch), solid modelling and rigging (originally called solid drawing, this emphasizes a clear representation of the shapes), </w:t>
            </w:r>
            <w:r w:rsidRPr="00811D69">
              <w:br/>
              <w:t>character personality (creating a personality that will connect with the audience)</w:t>
            </w:r>
          </w:p>
          <w:p w14:paraId="693F7B06" w14:textId="4704013D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methods for 3D modelling:</w:t>
            </w:r>
            <w:r w:rsidRPr="00811D69">
              <w:t xml:space="preserve"> polygonal modelling (points in 3D space, called vertices, are connected by line segments to form a Polygon mesh), </w:t>
            </w:r>
            <w:r w:rsidRPr="00811D69">
              <w:br/>
              <w:t>curve modelling (surfaces are defined by curves, which are influenced by weighted control points), digital sculpting (displacement, volumetric and dynamic tessellation)</w:t>
            </w:r>
          </w:p>
          <w:p w14:paraId="435F8A12" w14:textId="77777777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digital sound:</w:t>
            </w:r>
            <w:r w:rsidRPr="00811D69">
              <w:t xml:space="preserve"> for example, sampling, sampling rates, aliasing, bit depth, bit rate, microphones</w:t>
            </w:r>
          </w:p>
          <w:p w14:paraId="4340ACCE" w14:textId="77777777" w:rsidR="00A00B8E" w:rsidRPr="00811D69" w:rsidRDefault="00A00B8E" w:rsidP="00A00B8E">
            <w:pPr>
              <w:pStyle w:val="ListParagraph"/>
            </w:pPr>
            <w:bookmarkStart w:id="2" w:name="_1fob9te" w:colFirst="0" w:colLast="0"/>
            <w:bookmarkEnd w:id="2"/>
            <w:r w:rsidRPr="00811D69">
              <w:rPr>
                <w:b/>
              </w:rPr>
              <w:t xml:space="preserve">audio data compression: </w:t>
            </w:r>
            <w:r w:rsidRPr="00811D69">
              <w:t>for example,</w:t>
            </w:r>
            <w:r w:rsidRPr="00811D69">
              <w:rPr>
                <w:b/>
              </w:rPr>
              <w:t xml:space="preserve"> </w:t>
            </w:r>
            <w:r w:rsidRPr="00811D69">
              <w:t>MP3, WAVE format (WAV), advanced audio codec (AAC), Ogg Vorbis, free lossless audio codec (FLAC), loss versus lossless, binary format, analog-to-digital conversion</w:t>
            </w:r>
          </w:p>
          <w:p w14:paraId="233233A1" w14:textId="7FB04C03" w:rsidR="00A00B8E" w:rsidRPr="00811D69" w:rsidRDefault="00A00B8E" w:rsidP="00A00B8E">
            <w:pPr>
              <w:pStyle w:val="ListParagraph"/>
            </w:pPr>
            <w:r w:rsidRPr="00811D69">
              <w:rPr>
                <w:b/>
              </w:rPr>
              <w:t>desktop video production:</w:t>
            </w:r>
            <w:r w:rsidRPr="00811D69">
              <w:t xml:space="preserve"> pre-production (e.g., storyboarding, script writing), production (e.g., lighting, green screen techniques, videography), </w:t>
            </w:r>
            <w:r w:rsidRPr="00811D69">
              <w:br/>
              <w:t>post-production (e.g., compositing, sound editing and video editing, titling, special effects, over-dubbing)</w:t>
            </w:r>
          </w:p>
          <w:p w14:paraId="57F36454" w14:textId="2960FA8A" w:rsidR="00A00B8E" w:rsidRPr="00811D69" w:rsidRDefault="00A00B8E" w:rsidP="00A00B8E">
            <w:pPr>
              <w:pStyle w:val="ListParagraph"/>
              <w:rPr>
                <w:rFonts w:cs="Times New Roman"/>
              </w:rPr>
            </w:pPr>
            <w:r w:rsidRPr="00811D69">
              <w:rPr>
                <w:b/>
              </w:rPr>
              <w:t>cultural appropriation:</w:t>
            </w:r>
            <w:r w:rsidRPr="00811D69">
              <w:t xml:space="preserve"> using and sharing a cultural motif, theme, “voice,” image, knowledge, story, song, or drama, shared without permission </w:t>
            </w:r>
            <w:r w:rsidRPr="00811D69">
              <w:br/>
              <w:t>or without appropriate context or in a way that may misrepresent the real experience of the people from whose culture it is drawn</w:t>
            </w:r>
          </w:p>
          <w:p w14:paraId="4C948E40" w14:textId="2F5CD73D" w:rsidR="00A85D89" w:rsidRPr="00811D69" w:rsidRDefault="00A00B8E" w:rsidP="00A00B8E">
            <w:pPr>
              <w:pStyle w:val="ListParagraph"/>
              <w:spacing w:after="120"/>
              <w:rPr>
                <w:rFonts w:cs="Cambria"/>
                <w:b/>
              </w:rPr>
            </w:pPr>
            <w:r w:rsidRPr="00811D69">
              <w:rPr>
                <w:b/>
              </w:rPr>
              <w:t xml:space="preserve">interpersonal skills: </w:t>
            </w:r>
            <w:r w:rsidRPr="00811D69">
              <w:t xml:space="preserve">for example, </w:t>
            </w:r>
            <w:r w:rsidRPr="00811D69">
              <w:rPr>
                <w:color w:val="222222"/>
              </w:rPr>
              <w:t>people skills, social skills, communication, attitudes,</w:t>
            </w:r>
            <w:r w:rsidRPr="00811D69">
              <w:t xml:space="preserve"> collaboration, follow-ups,</w:t>
            </w:r>
            <w:r w:rsidRPr="00811D69">
              <w:rPr>
                <w:b/>
              </w:rPr>
              <w:t xml:space="preserve"> </w:t>
            </w:r>
            <w:r w:rsidRPr="00811D69">
              <w:t>courtesies, record keeping</w:t>
            </w:r>
          </w:p>
        </w:tc>
      </w:tr>
    </w:tbl>
    <w:p w14:paraId="08CF9400" w14:textId="77777777" w:rsidR="00F9586F" w:rsidRPr="00811D69" w:rsidRDefault="00F9586F" w:rsidP="00A12321">
      <w:pPr>
        <w:rPr>
          <w:sz w:val="2"/>
          <w:szCs w:val="2"/>
        </w:rPr>
      </w:pPr>
    </w:p>
    <w:sectPr w:rsidR="00F9586F" w:rsidRPr="00811D6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i">
    <w:panose1 w:val="020005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138CA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2102A"/>
    <w:multiLevelType w:val="multilevel"/>
    <w:tmpl w:val="9C227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C10026"/>
    <w:multiLevelType w:val="multilevel"/>
    <w:tmpl w:val="B964B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E03585"/>
    <w:multiLevelType w:val="multilevel"/>
    <w:tmpl w:val="C3A06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2050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750B2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8CA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1D69"/>
    <w:rsid w:val="00830B3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00B8E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0670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2ACE-7BD5-DE49-BB5B-7218EFA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1426</Words>
  <Characters>8129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9536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</cp:revision>
  <cp:lastPrinted>2018-03-14T18:14:00Z</cp:lastPrinted>
  <dcterms:created xsi:type="dcterms:W3CDTF">2018-04-05T17:27:00Z</dcterms:created>
  <dcterms:modified xsi:type="dcterms:W3CDTF">2018-04-30T21:31:00Z</dcterms:modified>
</cp:coreProperties>
</file>