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BB830C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41B85" w:rsidRPr="00330ED5">
        <w:rPr>
          <w:b/>
          <w:sz w:val="28"/>
        </w:rPr>
        <w:br/>
      </w:r>
      <w:r w:rsidR="00B07B1E">
        <w:rPr>
          <w:b/>
          <w:sz w:val="28"/>
        </w:rPr>
        <w:t>Business Computer Applications</w:t>
      </w:r>
      <w:r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162"/>
        <w:gridCol w:w="240"/>
        <w:gridCol w:w="2400"/>
      </w:tblGrid>
      <w:tr w:rsidR="00520C80" w:rsidRPr="00330ED5" w14:paraId="3A7B5497" w14:textId="77777777" w:rsidTr="00520C80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BCA8885" w:rsidR="00541B85" w:rsidRPr="00330ED5" w:rsidRDefault="00520C8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A84">
              <w:rPr>
                <w:rFonts w:ascii="Helvetica" w:hAnsi="Helvetica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20D098C" w:rsidR="00541B85" w:rsidRPr="00330ED5" w:rsidRDefault="00520C80" w:rsidP="00541B85">
            <w:pPr>
              <w:pStyle w:val="Tablestyle1"/>
              <w:rPr>
                <w:rFonts w:cs="Arial"/>
                <w:lang w:val="en-GB"/>
              </w:rPr>
            </w:pPr>
            <w:r w:rsidRPr="00955A84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6B1B7C0F" w:rsidR="00541B85" w:rsidRPr="00330ED5" w:rsidRDefault="00520C80" w:rsidP="00541B85">
            <w:pPr>
              <w:pStyle w:val="Tablestyle1"/>
              <w:rPr>
                <w:rFonts w:cs="Arial"/>
                <w:lang w:val="en-GB"/>
              </w:rPr>
            </w:pPr>
            <w:r w:rsidRPr="00955A84">
              <w:rPr>
                <w:rFonts w:ascii="Helvetica" w:hAnsi="Helvetica" w:cs="Calibri"/>
                <w:szCs w:val="20"/>
              </w:rPr>
              <w:t xml:space="preserve">Tools and </w:t>
            </w:r>
            <w:r w:rsidRPr="002B4B0C">
              <w:rPr>
                <w:rFonts w:ascii="Helvetica" w:hAnsi="Helvetica" w:cs="Calibri"/>
                <w:b/>
                <w:szCs w:val="20"/>
              </w:rPr>
              <w:t>technologies</w:t>
            </w:r>
            <w:r w:rsidRPr="00955A84">
              <w:rPr>
                <w:rFonts w:ascii="Helvetica" w:hAnsi="Helvetica" w:cs="Calibri"/>
                <w:szCs w:val="20"/>
              </w:rPr>
              <w:t xml:space="preserve">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7164"/>
      </w:tblGrid>
      <w:tr w:rsidR="00520C80" w:rsidRPr="00330ED5" w14:paraId="7C49560F" w14:textId="77777777" w:rsidTr="00520C8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20C80" w:rsidRPr="00330ED5" w14:paraId="5149B766" w14:textId="77777777" w:rsidTr="00520C80">
        <w:trPr>
          <w:trHeight w:val="1319"/>
        </w:trPr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8B44F7A" w14:textId="4DCC4299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Conduct </w:t>
            </w:r>
            <w:r w:rsidRPr="00955A84">
              <w:rPr>
                <w:b/>
              </w:rPr>
              <w:t>research</w:t>
            </w:r>
            <w:r w:rsidRPr="00955A84">
              <w:t xml:space="preserve"> to determine the product best suited to </w:t>
            </w:r>
            <w:r>
              <w:br/>
            </w:r>
            <w:r w:rsidRPr="00955A84">
              <w:t>the application</w:t>
            </w:r>
          </w:p>
          <w:p w14:paraId="5CAED0E6" w14:textId="04319205" w:rsidR="00520C80" w:rsidRPr="00955A84" w:rsidRDefault="00520C80" w:rsidP="00520C80">
            <w:pPr>
              <w:pStyle w:val="ListParagraph"/>
            </w:pPr>
            <w:r w:rsidRPr="00955A84">
              <w:t xml:space="preserve">Choose a direction and </w:t>
            </w:r>
            <w:r w:rsidRPr="00955A84">
              <w:rPr>
                <w:b/>
              </w:rPr>
              <w:t>point of view</w:t>
            </w:r>
            <w:r w:rsidRPr="00955A84">
              <w:t xml:space="preserve"> for the task at hand</w:t>
            </w:r>
          </w:p>
          <w:p w14:paraId="3990DC60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Identify</w:t>
            </w:r>
            <w:r w:rsidRPr="00955A84">
              <w:t xml:space="preserve"> potential users, intended impact, and possible unintended negative consequences </w:t>
            </w:r>
          </w:p>
          <w:p w14:paraId="05631A08" w14:textId="3023C83E" w:rsidR="00520C80" w:rsidRPr="00955A84" w:rsidRDefault="00520C80" w:rsidP="00520C80">
            <w:pPr>
              <w:pStyle w:val="ListParagraph"/>
            </w:pPr>
            <w:r w:rsidRPr="00955A84">
              <w:t xml:space="preserve">Make decisions about </w:t>
            </w:r>
            <w:r w:rsidRPr="00955A84">
              <w:rPr>
                <w:b/>
              </w:rPr>
              <w:t>premises and</w:t>
            </w:r>
            <w:r w:rsidRPr="00955A84">
              <w:t xml:space="preserve"> </w:t>
            </w:r>
            <w:r w:rsidRPr="00955A84">
              <w:rPr>
                <w:b/>
              </w:rPr>
              <w:t>boundaries</w:t>
            </w:r>
            <w:r w:rsidRPr="00955A84">
              <w:t xml:space="preserve"> that define </w:t>
            </w:r>
            <w:r>
              <w:br/>
            </w:r>
            <w:r w:rsidRPr="00955A84">
              <w:t xml:space="preserve">the task at hand </w:t>
            </w:r>
          </w:p>
          <w:p w14:paraId="45EA5F80" w14:textId="39F4F9D9" w:rsidR="00520C80" w:rsidRPr="00955A84" w:rsidRDefault="00520C80" w:rsidP="00520C80">
            <w:pPr>
              <w:pStyle w:val="ListParagraph"/>
            </w:pPr>
            <w:r w:rsidRPr="00955A84">
              <w:t xml:space="preserve">Identify </w:t>
            </w:r>
            <w:r w:rsidRPr="00955A84">
              <w:rPr>
                <w:b/>
              </w:rPr>
              <w:t>gaps to explore</w:t>
            </w:r>
            <w:r w:rsidRPr="00955A84">
              <w:t xml:space="preserve"> options with the goal of enhancing </w:t>
            </w:r>
            <w:r>
              <w:br/>
            </w:r>
            <w:r w:rsidRPr="00955A84">
              <w:t>the potential of the product</w:t>
            </w:r>
          </w:p>
          <w:p w14:paraId="4B5E8CFD" w14:textId="0621D745" w:rsidR="00520C80" w:rsidRPr="00955A84" w:rsidRDefault="00520C80" w:rsidP="00520C80">
            <w:pPr>
              <w:pStyle w:val="ListParagraph"/>
            </w:pPr>
            <w:r w:rsidRPr="00955A84">
              <w:t xml:space="preserve">Generate ideas, individually and collaboratively, to contribute </w:t>
            </w:r>
            <w:r>
              <w:br/>
            </w:r>
            <w:r w:rsidRPr="00955A84">
              <w:t xml:space="preserve">to the creation of a business product </w:t>
            </w:r>
          </w:p>
          <w:p w14:paraId="05539770" w14:textId="77777777" w:rsidR="00520C80" w:rsidRPr="00955A84" w:rsidRDefault="00520C80" w:rsidP="00520C80">
            <w:pPr>
              <w:pStyle w:val="ListParagraph"/>
            </w:pPr>
            <w:r w:rsidRPr="00955A84">
              <w:t>Prioritize ideas for drafting a sample product for the task</w:t>
            </w:r>
            <w:r w:rsidRPr="00955A84">
              <w:rPr>
                <w:b/>
              </w:rPr>
              <w:t xml:space="preserve"> </w:t>
            </w:r>
          </w:p>
          <w:p w14:paraId="72E548C6" w14:textId="5B4C38F2" w:rsidR="00520C80" w:rsidRPr="00955A84" w:rsidRDefault="00520C80" w:rsidP="00520C80">
            <w:pPr>
              <w:pStyle w:val="ListParagraph"/>
            </w:pPr>
            <w:r w:rsidRPr="00955A84">
              <w:t xml:space="preserve">Identify, critique, and use a variety of sources of inspiration </w:t>
            </w:r>
            <w:r>
              <w:br/>
            </w:r>
            <w:r w:rsidRPr="00955A84">
              <w:t xml:space="preserve">and information </w:t>
            </w:r>
          </w:p>
          <w:p w14:paraId="6125D0C2" w14:textId="163195AD" w:rsidR="00520C80" w:rsidRPr="00955A84" w:rsidRDefault="00520C80" w:rsidP="00520C80">
            <w:pPr>
              <w:pStyle w:val="ListParagraph"/>
            </w:pPr>
            <w:r w:rsidRPr="00955A84">
              <w:t xml:space="preserve">Outline and design a </w:t>
            </w:r>
            <w:r w:rsidRPr="00955A84">
              <w:rPr>
                <w:b/>
              </w:rPr>
              <w:t>draft approach</w:t>
            </w:r>
            <w:r w:rsidRPr="00955A84">
              <w:t xml:space="preserve"> based on research, </w:t>
            </w:r>
            <w:r>
              <w:br/>
            </w:r>
            <w:r w:rsidRPr="00955A84">
              <w:t>premises, and boundaries</w:t>
            </w:r>
          </w:p>
          <w:p w14:paraId="02C693FF" w14:textId="0747C7B2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 xml:space="preserve">Create and use complex business applications to support 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>business and client needs</w:t>
            </w:r>
          </w:p>
          <w:p w14:paraId="61D86295" w14:textId="08F9A354" w:rsidR="0045169A" w:rsidRPr="00330ED5" w:rsidRDefault="00520C80" w:rsidP="00520C80">
            <w:pPr>
              <w:pStyle w:val="ListParagraph"/>
            </w:pPr>
            <w:r w:rsidRPr="00955A84">
              <w:rPr>
                <w:b/>
              </w:rPr>
              <w:t>Record and track</w:t>
            </w:r>
            <w:r w:rsidRPr="00955A84">
              <w:t xml:space="preserve"> iterations of work generated 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98630BB" w14:textId="77777777" w:rsidR="00520C80" w:rsidRPr="000E0232" w:rsidRDefault="00520C80" w:rsidP="00520C80">
            <w:pPr>
              <w:pStyle w:val="ListParagraph"/>
              <w:rPr>
                <w:b/>
              </w:rPr>
            </w:pPr>
            <w:r w:rsidRPr="000E0232">
              <w:rPr>
                <w:b/>
              </w:rPr>
              <w:t>computer peripherals</w:t>
            </w:r>
          </w:p>
          <w:p w14:paraId="3C0851B9" w14:textId="77777777" w:rsidR="00520C80" w:rsidRPr="00955A84" w:rsidRDefault="00520C80" w:rsidP="00520C80">
            <w:pPr>
              <w:pStyle w:val="ListParagraph"/>
            </w:pPr>
            <w:r w:rsidRPr="00955A84">
              <w:t>basic operating systems and software operations on multiple platforms</w:t>
            </w:r>
          </w:p>
          <w:p w14:paraId="2633ED3E" w14:textId="77777777" w:rsidR="00520C80" w:rsidRPr="00955A84" w:rsidRDefault="00520C80" w:rsidP="00520C80">
            <w:pPr>
              <w:pStyle w:val="ListParagraph"/>
            </w:pPr>
            <w:r w:rsidRPr="00955A84">
              <w:t xml:space="preserve">industry-standard </w:t>
            </w:r>
            <w:r w:rsidRPr="00955A84">
              <w:rPr>
                <w:b/>
              </w:rPr>
              <w:t>business application</w:t>
            </w:r>
            <w:r w:rsidRPr="00955A84">
              <w:t xml:space="preserve"> software</w:t>
            </w:r>
          </w:p>
          <w:p w14:paraId="31211E7E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efficient</w:t>
            </w:r>
            <w:r w:rsidRPr="00955A84">
              <w:t xml:space="preserve"> integration of multiple software </w:t>
            </w:r>
            <w:r w:rsidRPr="00955A84">
              <w:rPr>
                <w:b/>
              </w:rPr>
              <w:t>components</w:t>
            </w:r>
            <w:r w:rsidRPr="00955A84">
              <w:t xml:space="preserve"> within all aspects of business application suites</w:t>
            </w:r>
          </w:p>
          <w:p w14:paraId="5E9B9FBD" w14:textId="77777777" w:rsidR="00520C80" w:rsidRPr="00955A84" w:rsidRDefault="00520C80" w:rsidP="00520C80">
            <w:pPr>
              <w:pStyle w:val="ListParagraph"/>
            </w:pPr>
            <w:r w:rsidRPr="00955A84">
              <w:t xml:space="preserve">business approach to creating and formatting </w:t>
            </w:r>
            <w:r w:rsidRPr="00955A84">
              <w:rPr>
                <w:b/>
              </w:rPr>
              <w:t>documents</w:t>
            </w:r>
            <w:r w:rsidRPr="00955A84">
              <w:t xml:space="preserve"> and using custom tools for enhancement, including:</w:t>
            </w:r>
          </w:p>
          <w:p w14:paraId="134BF8F1" w14:textId="77777777" w:rsidR="00520C80" w:rsidRPr="00955A84" w:rsidRDefault="00520C80" w:rsidP="00520C80">
            <w:pPr>
              <w:pStyle w:val="ListParagraphindent"/>
            </w:pPr>
            <w:r w:rsidRPr="00955A84">
              <w:t>e-mail protocol and etiquette</w:t>
            </w:r>
          </w:p>
          <w:p w14:paraId="649A02E0" w14:textId="7CBB7E30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header, footer, table of contents, mail merge, font, word art, </w:t>
            </w:r>
            <w:r>
              <w:rPr>
                <w:rFonts w:eastAsia="Batang"/>
              </w:rPr>
              <w:br/>
            </w:r>
            <w:r w:rsidRPr="00955A84">
              <w:rPr>
                <w:rFonts w:eastAsia="Batang"/>
              </w:rPr>
              <w:t>text box</w:t>
            </w:r>
          </w:p>
          <w:p w14:paraId="036D369A" w14:textId="3FE4F65E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business protocol, formality, and tone in business documents </w:t>
            </w:r>
            <w:r>
              <w:rPr>
                <w:rFonts w:eastAsia="Batang"/>
              </w:rPr>
              <w:br/>
            </w:r>
            <w:r w:rsidRPr="00955A84">
              <w:rPr>
                <w:rFonts w:eastAsia="Batang"/>
              </w:rPr>
              <w:t>and applications</w:t>
            </w:r>
          </w:p>
          <w:p w14:paraId="0FD462A7" w14:textId="77777777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formulas and functions in a spreadsheet </w:t>
            </w:r>
          </w:p>
          <w:p w14:paraId="61D956B1" w14:textId="77777777" w:rsidR="00520C80" w:rsidRPr="00955A84" w:rsidRDefault="00520C80" w:rsidP="00520C80">
            <w:pPr>
              <w:pStyle w:val="ListParagraphindent"/>
              <w:rPr>
                <w:b/>
              </w:rPr>
            </w:pPr>
            <w:r w:rsidRPr="00955A84">
              <w:t xml:space="preserve">design, creation, and manipulation of </w:t>
            </w:r>
            <w:r w:rsidRPr="00955A84">
              <w:rPr>
                <w:b/>
              </w:rPr>
              <w:t>databases and database objects</w:t>
            </w:r>
          </w:p>
          <w:p w14:paraId="69DF9CB7" w14:textId="77777777" w:rsidR="00520C80" w:rsidRPr="00955A84" w:rsidRDefault="00520C80" w:rsidP="00520C80">
            <w:pPr>
              <w:pStyle w:val="ListParagraphindent"/>
            </w:pPr>
            <w:r w:rsidRPr="00955A84">
              <w:t>calendar scheduling, viewing, and syncing, including resource scheduling in shared calendars</w:t>
            </w:r>
          </w:p>
          <w:p w14:paraId="428BFF35" w14:textId="77777777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>narration, custom animations, and effects in presentation software</w:t>
            </w:r>
          </w:p>
          <w:p w14:paraId="0FCA6F38" w14:textId="77777777" w:rsidR="00520C80" w:rsidRPr="00955A84" w:rsidRDefault="00520C80" w:rsidP="00520C80">
            <w:pPr>
              <w:pStyle w:val="ListParagraphindent"/>
            </w:pPr>
            <w:r w:rsidRPr="00955A84">
              <w:t>notetaking and note-management software</w:t>
            </w:r>
          </w:p>
          <w:p w14:paraId="03C90176" w14:textId="42189438" w:rsidR="00F82197" w:rsidRPr="00520C80" w:rsidRDefault="00520C80" w:rsidP="00520C80">
            <w:pPr>
              <w:pStyle w:val="ListParagraphindent"/>
              <w:spacing w:after="120"/>
              <w:rPr>
                <w:rFonts w:cs="Calibri"/>
              </w:rPr>
            </w:pPr>
            <w:r w:rsidRPr="00955A84">
              <w:t>brochures, flyers, calendars, publications, and other business communications</w:t>
            </w:r>
          </w:p>
        </w:tc>
      </w:tr>
    </w:tbl>
    <w:p w14:paraId="4419F9AA" w14:textId="2CF7EEB4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E5327">
        <w:rPr>
          <w:b/>
          <w:sz w:val="28"/>
        </w:rPr>
        <w:br/>
      </w:r>
      <w:r w:rsidR="00B07B1E">
        <w:rPr>
          <w:b/>
          <w:sz w:val="28"/>
        </w:rPr>
        <w:t>Business Computer Applications</w:t>
      </w:r>
      <w:r w:rsidR="00F82197"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2"/>
        <w:gridCol w:w="7142"/>
      </w:tblGrid>
      <w:tr w:rsidR="00520C80" w:rsidRPr="00330ED5" w14:paraId="2E2B08E1" w14:textId="77777777" w:rsidTr="00520C80"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20C80" w:rsidRPr="00330ED5" w14:paraId="522264D9" w14:textId="77777777" w:rsidTr="00520C80">
        <w:trPr>
          <w:trHeight w:val="484"/>
        </w:trPr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8D5A66" w14:textId="77777777" w:rsidR="00520C80" w:rsidRPr="00955A84" w:rsidRDefault="00520C80" w:rsidP="00520C80">
            <w:pPr>
              <w:pStyle w:val="ListParagraph"/>
              <w:spacing w:before="120"/>
            </w:pPr>
            <w:r w:rsidRPr="00955A84">
              <w:t xml:space="preserve">Obtain and evaluate critical feedback from multiple </w:t>
            </w:r>
            <w:r w:rsidRPr="00955A84">
              <w:rPr>
                <w:b/>
              </w:rPr>
              <w:t>sources</w:t>
            </w:r>
            <w:r w:rsidRPr="00955A84">
              <w:t xml:space="preserve">, </w:t>
            </w:r>
            <w:r>
              <w:br/>
            </w:r>
            <w:r w:rsidRPr="00955A84">
              <w:t>both initially and over time</w:t>
            </w:r>
          </w:p>
          <w:p w14:paraId="7DD1DCE8" w14:textId="77777777" w:rsidR="00520C80" w:rsidRPr="00955A84" w:rsidRDefault="00520C80" w:rsidP="00520C80">
            <w:pPr>
              <w:pStyle w:val="ListParagraph"/>
            </w:pPr>
            <w:r w:rsidRPr="00955A84">
              <w:t>Based on feedback received and evaluated, make changes to business application products or processes as needed</w:t>
            </w:r>
          </w:p>
          <w:p w14:paraId="7714B906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Engage in problem-solving practices by applying appropriate skills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 xml:space="preserve">to discover optimal solution(s) based on prevailing circumstances </w:t>
            </w:r>
          </w:p>
          <w:p w14:paraId="710B080C" w14:textId="77777777" w:rsidR="00520C80" w:rsidRPr="00955A84" w:rsidRDefault="00520C80" w:rsidP="00520C80">
            <w:pPr>
              <w:pStyle w:val="ListParagraph"/>
            </w:pPr>
            <w:r w:rsidRPr="00955A84">
              <w:t xml:space="preserve">Identify tools, technologies, materials, processes, and time needed for development and implementation </w:t>
            </w:r>
          </w:p>
          <w:p w14:paraId="4F40B1B7" w14:textId="77777777" w:rsidR="00520C80" w:rsidRPr="00955A84" w:rsidRDefault="00520C80" w:rsidP="00520C80">
            <w:pPr>
              <w:pStyle w:val="ListParagraph"/>
            </w:pPr>
            <w:r w:rsidRPr="00955A84">
              <w:t xml:space="preserve">Use </w:t>
            </w:r>
            <w:r w:rsidRPr="00955A84">
              <w:rPr>
                <w:b/>
              </w:rPr>
              <w:t>project management processes</w:t>
            </w:r>
            <w:r w:rsidRPr="00955A84">
              <w:t xml:space="preserve"> when working individually </w:t>
            </w:r>
            <w:r>
              <w:br/>
            </w:r>
            <w:r w:rsidRPr="00955A84">
              <w:t>or collaboratively to create processes or products</w:t>
            </w:r>
          </w:p>
          <w:p w14:paraId="7FEE8EF8" w14:textId="77777777" w:rsidR="00520C80" w:rsidRPr="00955A84" w:rsidRDefault="00520C80" w:rsidP="00520C80">
            <w:pPr>
              <w:pStyle w:val="ListParagraph"/>
            </w:pPr>
            <w:r w:rsidRPr="00955A84">
              <w:t>Share progress to increase feedback and collaboration</w:t>
            </w:r>
          </w:p>
          <w:p w14:paraId="7DEFC9F5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Create projects that use integrated business software applications</w:t>
            </w:r>
          </w:p>
          <w:p w14:paraId="6BFB9179" w14:textId="7323C498" w:rsidR="00520C80" w:rsidRDefault="00520C80" w:rsidP="00520C80">
            <w:pPr>
              <w:pStyle w:val="ListParagraph"/>
            </w:pPr>
            <w:r w:rsidRPr="00955A84">
              <w:t>Critically evaluate their ability to work effectively, both individually and collaboratively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5DDA5A0" w14:textId="77777777" w:rsidR="00520C80" w:rsidRPr="00955A84" w:rsidRDefault="00520C80" w:rsidP="00520C80">
            <w:pPr>
              <w:pStyle w:val="ListParagraph"/>
            </w:pPr>
            <w:r w:rsidRPr="00955A84">
              <w:t xml:space="preserve">Choose an </w:t>
            </w:r>
            <w:r w:rsidRPr="00955A84">
              <w:rPr>
                <w:b/>
              </w:rPr>
              <w:t>appropriate form, scale, and level of detail</w:t>
            </w:r>
            <w:r w:rsidRPr="00955A84">
              <w:t xml:space="preserve"> for communicating outcomes in a clear and concise manner</w:t>
            </w:r>
          </w:p>
          <w:p w14:paraId="7327B530" w14:textId="77777777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Identify and critically assess skills needed related to current or projected tasks, and </w:t>
            </w:r>
            <w:r w:rsidRPr="00955A84">
              <w:rPr>
                <w:b/>
              </w:rPr>
              <w:t>develop specific plans</w:t>
            </w:r>
            <w:r w:rsidRPr="00955A84">
              <w:t xml:space="preserve"> to learn or refine skills over time</w:t>
            </w:r>
          </w:p>
          <w:p w14:paraId="555EF4A0" w14:textId="77777777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Evaluate </w:t>
            </w:r>
            <w:r w:rsidRPr="00955A84">
              <w:rPr>
                <w:b/>
              </w:rPr>
              <w:t>safety issues</w:t>
            </w:r>
            <w:r w:rsidRPr="00955A84">
              <w:t xml:space="preserve"> for themselves, co-workers, and users in both physical and digital environments</w:t>
            </w:r>
          </w:p>
          <w:p w14:paraId="287E313D" w14:textId="36DB7BDC" w:rsidR="00707ADF" w:rsidRPr="00330ED5" w:rsidRDefault="00520C80" w:rsidP="00520C80">
            <w:pPr>
              <w:pStyle w:val="ListParagraph"/>
              <w:spacing w:after="120"/>
              <w:rPr>
                <w:b/>
              </w:rPr>
            </w:pPr>
            <w:r w:rsidRPr="00955A84">
              <w:t>Evaluate and apply a framework for problem solving</w:t>
            </w:r>
          </w:p>
        </w:tc>
        <w:tc>
          <w:tcPr>
            <w:tcW w:w="2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75F7E" w14:textId="77777777" w:rsidR="00520C80" w:rsidRPr="000E0232" w:rsidRDefault="00520C80" w:rsidP="00520C80">
            <w:pPr>
              <w:pStyle w:val="ListParagraph"/>
              <w:spacing w:before="120"/>
              <w:rPr>
                <w:b/>
              </w:rPr>
            </w:pPr>
            <w:r w:rsidRPr="000E0232">
              <w:rPr>
                <w:b/>
              </w:rPr>
              <w:t>meeting protocol and etiquette</w:t>
            </w:r>
          </w:p>
          <w:p w14:paraId="2777649A" w14:textId="77777777" w:rsidR="00520C80" w:rsidRPr="00955A84" w:rsidRDefault="00520C80" w:rsidP="00520C80">
            <w:pPr>
              <w:pStyle w:val="ListParagraph"/>
            </w:pPr>
            <w:r w:rsidRPr="000E0232">
              <w:rPr>
                <w:b/>
              </w:rPr>
              <w:t>file management</w:t>
            </w:r>
            <w:r w:rsidRPr="00955A84">
              <w:t xml:space="preserve"> techniques</w:t>
            </w:r>
          </w:p>
          <w:p w14:paraId="2A5B3D4A" w14:textId="77777777" w:rsidR="00520C80" w:rsidRPr="00955A84" w:rsidRDefault="00520C80" w:rsidP="00520C80">
            <w:pPr>
              <w:pStyle w:val="ListParagraph"/>
            </w:pPr>
            <w:r w:rsidRPr="00955A84">
              <w:t>cloud-based computing and work applications</w:t>
            </w:r>
          </w:p>
          <w:p w14:paraId="094B1574" w14:textId="7F84B359" w:rsidR="00520C80" w:rsidRPr="00955A84" w:rsidRDefault="00520C80" w:rsidP="00520C80">
            <w:pPr>
              <w:pStyle w:val="ListParagraph"/>
            </w:pPr>
            <w:r w:rsidRPr="00955A84">
              <w:rPr>
                <w:b/>
                <w:bCs/>
              </w:rPr>
              <w:t>interpersonal and public relations skills</w:t>
            </w:r>
            <w:r w:rsidRPr="00955A84">
              <w:t xml:space="preserve"> to promote products </w:t>
            </w:r>
            <w:r>
              <w:br/>
            </w:r>
            <w:r w:rsidRPr="00955A84">
              <w:t>or services and to interact with potential customers/clients</w:t>
            </w:r>
          </w:p>
          <w:p w14:paraId="2082C741" w14:textId="77777777" w:rsidR="00520C80" w:rsidRPr="00955A84" w:rsidRDefault="00520C80" w:rsidP="00520C80">
            <w:pPr>
              <w:pStyle w:val="ListParagraph"/>
              <w:rPr>
                <w:rFonts w:cs="Calibri"/>
              </w:rPr>
            </w:pPr>
            <w:r w:rsidRPr="00955A84">
              <w:t>industry best practices</w:t>
            </w:r>
          </w:p>
          <w:p w14:paraId="28E41C67" w14:textId="5422C05C" w:rsidR="0018557D" w:rsidRPr="00330ED5" w:rsidRDefault="00520C80" w:rsidP="00520C80">
            <w:pPr>
              <w:pStyle w:val="ListParagraph"/>
            </w:pPr>
            <w:r w:rsidRPr="00955A84">
              <w:t>career options and opportunities in various business sectors</w:t>
            </w:r>
          </w:p>
        </w:tc>
      </w:tr>
    </w:tbl>
    <w:p w14:paraId="3D69AC99" w14:textId="70E2C288" w:rsidR="00541B85" w:rsidRPr="00330ED5" w:rsidRDefault="00541B85" w:rsidP="00541B8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8ABC6FE" wp14:editId="40FDA34A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</w:t>
      </w:r>
      <w:r w:rsidR="00DE5327">
        <w:rPr>
          <w:b/>
          <w:sz w:val="28"/>
        </w:rPr>
        <w:br/>
      </w:r>
      <w:r w:rsidR="00B07B1E">
        <w:rPr>
          <w:b/>
          <w:sz w:val="28"/>
        </w:rPr>
        <w:t>Business Compute Applications</w:t>
      </w:r>
      <w:r w:rsidRPr="00330ED5">
        <w:rPr>
          <w:b/>
          <w:sz w:val="28"/>
        </w:rPr>
        <w:tab/>
        <w:t>Grade 1</w:t>
      </w:r>
      <w:r w:rsidR="001422CB">
        <w:rPr>
          <w:b/>
          <w:sz w:val="28"/>
        </w:rPr>
        <w:t>2</w:t>
      </w:r>
    </w:p>
    <w:p w14:paraId="1A0F3C01" w14:textId="77777777" w:rsidR="00541B85" w:rsidRPr="00330ED5" w:rsidRDefault="00541B85" w:rsidP="00541B85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557DC4B5" w14:textId="77777777" w:rsidR="00541B85" w:rsidRPr="00330ED5" w:rsidRDefault="00541B85" w:rsidP="00541B85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7153"/>
      </w:tblGrid>
      <w:tr w:rsidR="00520C80" w:rsidRPr="00330ED5" w14:paraId="3E378457" w14:textId="77777777" w:rsidTr="00520C80">
        <w:tc>
          <w:tcPr>
            <w:tcW w:w="2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4F0457E" w14:textId="77777777" w:rsidR="00541B85" w:rsidRPr="00330ED5" w:rsidRDefault="00541B85" w:rsidP="00856FE4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0A6E8A3" w14:textId="77777777" w:rsidR="00541B85" w:rsidRPr="00330ED5" w:rsidRDefault="00541B85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20C80" w:rsidRPr="00330ED5" w14:paraId="23C2AAEF" w14:textId="77777777" w:rsidTr="00520C80">
        <w:trPr>
          <w:trHeight w:val="484"/>
        </w:trPr>
        <w:tc>
          <w:tcPr>
            <w:tcW w:w="2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8A400" w14:textId="77777777" w:rsidR="00541B85" w:rsidRPr="00330ED5" w:rsidRDefault="00541B85" w:rsidP="00541B85">
            <w:pPr>
              <w:pStyle w:val="Topic"/>
            </w:pPr>
            <w:r w:rsidRPr="00330ED5">
              <w:t>Applied Technologies</w:t>
            </w:r>
          </w:p>
          <w:p w14:paraId="4325B46C" w14:textId="20E14E40" w:rsidR="00520C80" w:rsidRPr="00955A84" w:rsidRDefault="00520C80" w:rsidP="00520C80">
            <w:pPr>
              <w:pStyle w:val="ListParagraph"/>
            </w:pPr>
            <w:r w:rsidRPr="00955A84">
              <w:t xml:space="preserve">Explore existing, new, and emerging tools, </w:t>
            </w:r>
            <w:r w:rsidRPr="002B4B0C">
              <w:t>technologies</w:t>
            </w:r>
            <w:r w:rsidRPr="00955A84">
              <w:t xml:space="preserve">, </w:t>
            </w:r>
            <w:r>
              <w:br/>
            </w:r>
            <w:r w:rsidRPr="00955A84">
              <w:t xml:space="preserve">and systems and evaluate their suitability for the task at hand </w:t>
            </w:r>
          </w:p>
          <w:p w14:paraId="18876FB3" w14:textId="7E83BCE5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t xml:space="preserve">Evaluate impacts, including unintended negative consequences, </w:t>
            </w:r>
            <w:r>
              <w:br/>
            </w:r>
            <w:r w:rsidRPr="00955A84">
              <w:t>of choices made about technology use</w:t>
            </w:r>
            <w:r w:rsidRPr="00955A84">
              <w:rPr>
                <w:rFonts w:eastAsiaTheme="minorHAnsi"/>
              </w:rPr>
              <w:t xml:space="preserve"> </w:t>
            </w:r>
          </w:p>
          <w:p w14:paraId="1ED4DF0D" w14:textId="77777777" w:rsidR="00520C80" w:rsidRPr="00955A84" w:rsidRDefault="00520C80" w:rsidP="00520C80">
            <w:pPr>
              <w:pStyle w:val="ListParagraph"/>
              <w:rPr>
                <w:rFonts w:cstheme="majorHAnsi"/>
              </w:rPr>
            </w:pPr>
            <w:r w:rsidRPr="00955A84">
              <w:t>Analyze the role and personal, interpersonal, social, and environmental impacts of</w:t>
            </w:r>
            <w:r w:rsidRPr="00955A84" w:rsidDel="0005456A">
              <w:t xml:space="preserve"> </w:t>
            </w:r>
            <w:r w:rsidRPr="00955A84">
              <w:t>technologies in societal change</w:t>
            </w:r>
          </w:p>
          <w:p w14:paraId="677DB1F7" w14:textId="05A2C33A" w:rsidR="00520C80" w:rsidRPr="00955A84" w:rsidRDefault="00520C80" w:rsidP="00520C80">
            <w:pPr>
              <w:pStyle w:val="ListParagraph"/>
            </w:pPr>
            <w:r w:rsidRPr="00955A84">
              <w:t xml:space="preserve">Identify appropriate tools, technologies, materials, processes, </w:t>
            </w:r>
            <w:r>
              <w:br/>
            </w:r>
            <w:r w:rsidRPr="00955A84">
              <w:t>and time needed for production, and where/how these could be made available</w:t>
            </w:r>
          </w:p>
          <w:p w14:paraId="5C212C11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Use tools and technologies for efficiency</w:t>
            </w:r>
          </w:p>
          <w:p w14:paraId="7FA4721F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 xml:space="preserve">Use </w:t>
            </w:r>
            <w:bookmarkStart w:id="0" w:name="_Hlk513456018"/>
            <w:r w:rsidRPr="00955A84">
              <w:rPr>
                <w:rFonts w:eastAsiaTheme="minorHAnsi"/>
              </w:rPr>
              <w:t xml:space="preserve">business productivity software </w:t>
            </w:r>
            <w:bookmarkEnd w:id="0"/>
            <w:r w:rsidRPr="00955A84">
              <w:rPr>
                <w:rFonts w:eastAsiaTheme="minorHAnsi"/>
              </w:rPr>
              <w:t xml:space="preserve">to manipulate data and find solutions to business problems </w:t>
            </w:r>
          </w:p>
          <w:p w14:paraId="4B2C2D1A" w14:textId="502843A3" w:rsidR="00541B85" w:rsidRPr="00330ED5" w:rsidRDefault="00520C80" w:rsidP="00520C80">
            <w:pPr>
              <w:pStyle w:val="ListParagraph"/>
              <w:spacing w:after="120"/>
            </w:pPr>
            <w:r w:rsidRPr="00955A84">
              <w:rPr>
                <w:rFonts w:eastAsiaTheme="minorHAnsi"/>
              </w:rPr>
              <w:t xml:space="preserve">Resolve simple problems that may be encountered while using 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>a computer and undertake basic troubleshooting</w:t>
            </w:r>
          </w:p>
        </w:tc>
        <w:tc>
          <w:tcPr>
            <w:tcW w:w="2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B211F" w14:textId="77777777" w:rsidR="00541B85" w:rsidRPr="00330ED5" w:rsidRDefault="00541B85" w:rsidP="00856FE4"/>
        </w:tc>
      </w:tr>
    </w:tbl>
    <w:p w14:paraId="08CF9400" w14:textId="77777777" w:rsidR="00F9586F" w:rsidRDefault="00F9586F" w:rsidP="00A12321">
      <w:pPr>
        <w:rPr>
          <w:b/>
          <w:szCs w:val="22"/>
        </w:rPr>
      </w:pPr>
    </w:p>
    <w:p w14:paraId="08A27C04" w14:textId="77777777" w:rsidR="00842A04" w:rsidRPr="00330ED5" w:rsidRDefault="00842A04" w:rsidP="00A12321">
      <w:pPr>
        <w:rPr>
          <w:sz w:val="2"/>
          <w:szCs w:val="2"/>
        </w:rPr>
      </w:pPr>
      <w:bookmarkStart w:id="1" w:name="_GoBack"/>
      <w:bookmarkEnd w:id="1"/>
    </w:p>
    <w:sectPr w:rsidR="00842A04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42A04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0232"/>
    <w:rsid w:val="000E4C78"/>
    <w:rsid w:val="000E555C"/>
    <w:rsid w:val="00123905"/>
    <w:rsid w:val="001422CB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B4B0C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2A04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446BA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8B5B-1655-564E-9EDB-44CC85C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721</Words>
  <Characters>4111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2018-04-04T20:20:00Z</dcterms:created>
  <dcterms:modified xsi:type="dcterms:W3CDTF">2018-05-28T14:12:00Z</dcterms:modified>
</cp:coreProperties>
</file>