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C24A540" w:rsidR="0014420D" w:rsidRPr="00B530F3" w:rsidRDefault="0014420D" w:rsidP="00DA3AF0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461B31" w:rsidRPr="000E4C78">
        <w:rPr>
          <w:b/>
          <w:caps/>
          <w:sz w:val="28"/>
        </w:rPr>
        <w:t>Applied Design, Skills, and Technologies</w:t>
      </w:r>
      <w:r>
        <w:rPr>
          <w:b/>
          <w:sz w:val="28"/>
        </w:rPr>
        <w:t xml:space="preserve"> — </w:t>
      </w:r>
      <w:r w:rsidR="00DA3AF0">
        <w:rPr>
          <w:b/>
          <w:sz w:val="28"/>
        </w:rPr>
        <w:t xml:space="preserve">Web </w:t>
      </w:r>
      <w:r w:rsidR="00F3314A">
        <w:rPr>
          <w:b/>
          <w:sz w:val="28"/>
        </w:rPr>
        <w:t>Development</w:t>
      </w:r>
      <w:r w:rsidRPr="00B530F3">
        <w:rPr>
          <w:b/>
          <w:sz w:val="28"/>
        </w:rPr>
        <w:tab/>
      </w:r>
      <w:r>
        <w:rPr>
          <w:b/>
          <w:sz w:val="28"/>
        </w:rPr>
        <w:t>Grade 10</w:t>
      </w:r>
    </w:p>
    <w:p w14:paraId="2E070600" w14:textId="77777777" w:rsidR="0014420D" w:rsidRDefault="0014420D" w:rsidP="00DA3AF0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DA3AF0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80"/>
        <w:gridCol w:w="245"/>
        <w:gridCol w:w="2280"/>
        <w:gridCol w:w="245"/>
        <w:gridCol w:w="2280"/>
        <w:gridCol w:w="245"/>
        <w:gridCol w:w="2280"/>
      </w:tblGrid>
      <w:tr w:rsidR="00DA3AF0" w:rsidRPr="00F867E2" w14:paraId="4CA59F1C" w14:textId="27B427FF" w:rsidTr="005021BA">
        <w:trPr>
          <w:jc w:val="center"/>
        </w:trPr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323996DB" w:rsidR="00DA3AF0" w:rsidRPr="00675F9A" w:rsidRDefault="00DA3AF0" w:rsidP="00DA3AF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777A8">
              <w:rPr>
                <w:rFonts w:ascii="Helvetica" w:hAnsi="Helvetica"/>
                <w:szCs w:val="20"/>
              </w:rPr>
              <w:t>User needs and interests drive the design process</w:t>
            </w:r>
            <w:r w:rsidRPr="004B36D4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DA3AF0" w:rsidRPr="00675F9A" w:rsidRDefault="00DA3AF0" w:rsidP="00DA3AF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54E6B0C9" w:rsidR="00DA3AF0" w:rsidRPr="00675F9A" w:rsidRDefault="00DA3AF0" w:rsidP="00DA3AF0">
            <w:pPr>
              <w:pStyle w:val="Tablestyle1"/>
              <w:rPr>
                <w:rFonts w:cs="Arial"/>
                <w:lang w:val="en-GB"/>
              </w:rPr>
            </w:pPr>
            <w:r w:rsidRPr="00E777A8">
              <w:rPr>
                <w:rFonts w:ascii="Helvetica" w:hAnsi="Helvetica"/>
                <w:szCs w:val="20"/>
              </w:rPr>
              <w:t>Social, ethical, and sustainability considerations influence design</w:t>
            </w:r>
            <w:r w:rsidRPr="004B36D4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DA3AF0" w:rsidRPr="00675F9A" w:rsidRDefault="00DA3AF0" w:rsidP="00DA3AF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7DAFBC2A" w:rsidR="00DA3AF0" w:rsidRPr="00675F9A" w:rsidRDefault="00DA3AF0" w:rsidP="00DA3AF0">
            <w:pPr>
              <w:pStyle w:val="Tablestyle1"/>
              <w:rPr>
                <w:rFonts w:cs="Arial"/>
                <w:lang w:val="en-GB"/>
              </w:rPr>
            </w:pPr>
            <w:r w:rsidRPr="00E777A8">
              <w:rPr>
                <w:rFonts w:ascii="Helvetica" w:hAnsi="Helvetica"/>
                <w:szCs w:val="20"/>
              </w:rPr>
              <w:t xml:space="preserve">Complex tasks </w:t>
            </w:r>
            <w:r w:rsidR="005021BA">
              <w:rPr>
                <w:rFonts w:ascii="Helvetica" w:hAnsi="Helvetica"/>
                <w:szCs w:val="20"/>
              </w:rPr>
              <w:br/>
            </w:r>
            <w:r w:rsidRPr="00E777A8">
              <w:rPr>
                <w:rFonts w:ascii="Helvetica" w:hAnsi="Helvetica"/>
                <w:szCs w:val="20"/>
              </w:rPr>
              <w:t>require different technologies and tools at different stages</w:t>
            </w:r>
            <w:r w:rsidRPr="004B36D4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56F3CAD" w14:textId="77777777" w:rsidR="00DA3AF0" w:rsidRPr="005021BA" w:rsidRDefault="00DA3AF0" w:rsidP="005021BA"/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77786EC" w14:textId="444F619B" w:rsidR="00DA3AF0" w:rsidRPr="00282316" w:rsidRDefault="00DA3AF0" w:rsidP="00DA3AF0">
            <w:pPr>
              <w:pStyle w:val="Tablestyle1"/>
              <w:rPr>
                <w:rFonts w:ascii="Helvetica" w:hAnsi="Helvetica"/>
                <w:szCs w:val="20"/>
              </w:rPr>
            </w:pPr>
            <w:r w:rsidRPr="00E777A8">
              <w:rPr>
                <w:rFonts w:ascii="Helvetica" w:hAnsi="Helvetica"/>
                <w:szCs w:val="20"/>
              </w:rPr>
              <w:t>Multi-stage design projects benefit from collaborative work environments</w:t>
            </w:r>
            <w:r w:rsidRPr="004B36D4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</w:tr>
    </w:tbl>
    <w:p w14:paraId="08D5E2A5" w14:textId="77777777" w:rsidR="00123905" w:rsidRPr="004B6F67" w:rsidRDefault="00123905" w:rsidP="00DA3AF0"/>
    <w:p w14:paraId="6513D803" w14:textId="77777777" w:rsidR="00F9586F" w:rsidRPr="00B530F3" w:rsidRDefault="0059376F" w:rsidP="00DA3AF0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6"/>
        <w:gridCol w:w="5838"/>
      </w:tblGrid>
      <w:tr w:rsidR="00DA3AF0" w:rsidRPr="00B530F3" w14:paraId="7C49560F" w14:textId="77777777" w:rsidTr="00DA3AF0">
        <w:tc>
          <w:tcPr>
            <w:tcW w:w="2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DA3AF0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DA3AF0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DA3AF0" w:rsidRPr="00B530F3" w14:paraId="5149B766" w14:textId="77777777" w:rsidTr="00DA3AF0">
        <w:trPr>
          <w:trHeight w:val="484"/>
        </w:trPr>
        <w:tc>
          <w:tcPr>
            <w:tcW w:w="2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E80591" w:rsidRDefault="00707ADF" w:rsidP="00DA3AF0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F82197" w:rsidRDefault="0098762D" w:rsidP="00DA3AF0">
            <w:pPr>
              <w:pStyle w:val="Topic"/>
              <w:spacing w:before="60"/>
              <w:contextualSpacing w:val="0"/>
            </w:pPr>
            <w:r w:rsidRPr="00A12321">
              <w:t>Applied Design</w:t>
            </w:r>
          </w:p>
          <w:p w14:paraId="62A44689" w14:textId="77777777" w:rsidR="00707ADF" w:rsidRPr="005021BA" w:rsidRDefault="00AE0477" w:rsidP="00DA3AF0">
            <w:pPr>
              <w:pStyle w:val="Topic"/>
              <w:spacing w:before="60"/>
              <w:ind w:left="220"/>
              <w:contextualSpacing w:val="0"/>
              <w:rPr>
                <w:i/>
              </w:rPr>
            </w:pPr>
            <w:r w:rsidRPr="005021BA">
              <w:rPr>
                <w:i/>
              </w:rPr>
              <w:t>Understanding context</w:t>
            </w:r>
          </w:p>
          <w:p w14:paraId="11D89843" w14:textId="7E348E74" w:rsidR="00DA3AF0" w:rsidRPr="00DA3AF0" w:rsidRDefault="00DA3AF0" w:rsidP="00DA3AF0">
            <w:pPr>
              <w:pStyle w:val="ListParagraph"/>
              <w:spacing w:after="50"/>
            </w:pPr>
            <w:r w:rsidRPr="00DA3AF0">
              <w:t xml:space="preserve">Engage in a period of </w:t>
            </w:r>
            <w:r w:rsidRPr="00DA3AF0">
              <w:rPr>
                <w:b/>
              </w:rPr>
              <w:t>research</w:t>
            </w:r>
            <w:r w:rsidRPr="00DA3AF0">
              <w:t xml:space="preserve"> and </w:t>
            </w:r>
            <w:r w:rsidRPr="00DA3AF0">
              <w:rPr>
                <w:b/>
              </w:rPr>
              <w:t>empathetic observation</w:t>
            </w:r>
          </w:p>
          <w:p w14:paraId="3D560421" w14:textId="57F3A229" w:rsidR="00DA3AF0" w:rsidRPr="005021BA" w:rsidRDefault="00DA3AF0" w:rsidP="00DA3AF0">
            <w:pPr>
              <w:pStyle w:val="Topic"/>
              <w:spacing w:before="110"/>
              <w:ind w:left="220"/>
              <w:contextualSpacing w:val="0"/>
              <w:rPr>
                <w:i/>
              </w:rPr>
            </w:pPr>
            <w:r w:rsidRPr="005021BA">
              <w:rPr>
                <w:i/>
              </w:rPr>
              <w:t>Defining</w:t>
            </w:r>
          </w:p>
          <w:p w14:paraId="27E92BE6" w14:textId="59D29A28" w:rsidR="00DA3AF0" w:rsidRPr="00DA3AF0" w:rsidRDefault="00DA3AF0" w:rsidP="00DA3AF0">
            <w:pPr>
              <w:pStyle w:val="ListParagraph"/>
              <w:spacing w:after="50"/>
            </w:pPr>
            <w:r w:rsidRPr="00DA3AF0">
              <w:t xml:space="preserve">Identify potential users, societal impacts, and other relevant contextual factors </w:t>
            </w:r>
            <w:r w:rsidR="005021BA">
              <w:br/>
            </w:r>
            <w:r w:rsidRPr="00DA3AF0">
              <w:t>for a chosen design opportunity</w:t>
            </w:r>
          </w:p>
          <w:p w14:paraId="3745DC17" w14:textId="77777777" w:rsidR="00DA3AF0" w:rsidRPr="00DA3AF0" w:rsidRDefault="00DA3AF0" w:rsidP="00DA3AF0">
            <w:pPr>
              <w:pStyle w:val="ListParagraph"/>
              <w:spacing w:after="50"/>
            </w:pPr>
            <w:r w:rsidRPr="00DA3AF0">
              <w:t xml:space="preserve">Identify criteria for success, intended impact, and any </w:t>
            </w:r>
            <w:r w:rsidRPr="00DA3AF0">
              <w:rPr>
                <w:b/>
              </w:rPr>
              <w:t xml:space="preserve">constraints </w:t>
            </w:r>
            <w:r w:rsidRPr="00DA3AF0">
              <w:t>or possible unintended impacts</w:t>
            </w:r>
          </w:p>
          <w:p w14:paraId="0E19276A" w14:textId="77777777" w:rsidR="00DA3AF0" w:rsidRPr="005021BA" w:rsidRDefault="00DA3AF0" w:rsidP="00DA3AF0">
            <w:pPr>
              <w:pStyle w:val="Topic"/>
              <w:spacing w:before="110" w:after="50"/>
              <w:ind w:left="220"/>
              <w:contextualSpacing w:val="0"/>
              <w:rPr>
                <w:i/>
              </w:rPr>
            </w:pPr>
            <w:r w:rsidRPr="005021BA">
              <w:rPr>
                <w:i/>
              </w:rPr>
              <w:t>Ideating</w:t>
            </w:r>
          </w:p>
          <w:p w14:paraId="7609C4CD" w14:textId="77777777" w:rsidR="00DA3AF0" w:rsidRPr="00DA3AF0" w:rsidRDefault="00DA3AF0" w:rsidP="00DA3AF0">
            <w:pPr>
              <w:pStyle w:val="ListParagraph"/>
              <w:spacing w:after="50"/>
            </w:pPr>
            <w:r w:rsidRPr="00DA3AF0">
              <w:t xml:space="preserve">Take creative risks in generating ideas and add to others’ ideas in ways that enhance them </w:t>
            </w:r>
          </w:p>
          <w:p w14:paraId="6FCFEE9F" w14:textId="77777777" w:rsidR="00DA3AF0" w:rsidRPr="00DA3AF0" w:rsidRDefault="00DA3AF0" w:rsidP="00DA3AF0">
            <w:pPr>
              <w:pStyle w:val="ListParagraph"/>
              <w:spacing w:after="50"/>
            </w:pPr>
            <w:r w:rsidRPr="00DA3AF0">
              <w:t>Screen ideas against criteria and constraints</w:t>
            </w:r>
          </w:p>
          <w:p w14:paraId="1702373C" w14:textId="12BE39AF" w:rsidR="00DA3AF0" w:rsidRPr="00DA3AF0" w:rsidRDefault="00DA3AF0" w:rsidP="00DA3AF0">
            <w:pPr>
              <w:pStyle w:val="ListParagraph"/>
              <w:spacing w:after="50"/>
            </w:pPr>
            <w:r w:rsidRPr="00DA3AF0">
              <w:t xml:space="preserve">Collaborate on idea generation and maintain an open mind about potentially </w:t>
            </w:r>
            <w:r w:rsidR="00484D16">
              <w:br/>
            </w:r>
            <w:r w:rsidRPr="00DA3AF0">
              <w:t>viable ideas</w:t>
            </w:r>
          </w:p>
          <w:p w14:paraId="4B0DBACF" w14:textId="77777777" w:rsidR="00DA3AF0" w:rsidRPr="005021BA" w:rsidRDefault="00DA3AF0" w:rsidP="00DA3AF0">
            <w:pPr>
              <w:pStyle w:val="Topic"/>
              <w:spacing w:before="110" w:after="50"/>
              <w:ind w:left="220"/>
              <w:contextualSpacing w:val="0"/>
              <w:rPr>
                <w:i/>
              </w:rPr>
            </w:pPr>
            <w:r w:rsidRPr="005021BA">
              <w:rPr>
                <w:i/>
              </w:rPr>
              <w:t>Prototyping</w:t>
            </w:r>
          </w:p>
          <w:p w14:paraId="68C47203" w14:textId="77777777" w:rsidR="00DA3AF0" w:rsidRPr="00DA3AF0" w:rsidRDefault="00DA3AF0" w:rsidP="00DA3AF0">
            <w:pPr>
              <w:pStyle w:val="ListParagraph"/>
              <w:spacing w:after="50"/>
            </w:pPr>
            <w:r w:rsidRPr="00DA3AF0">
              <w:t xml:space="preserve">Identify and use </w:t>
            </w:r>
            <w:r w:rsidRPr="00DA3AF0">
              <w:rPr>
                <w:b/>
              </w:rPr>
              <w:t xml:space="preserve">sources of inspiration </w:t>
            </w:r>
            <w:r w:rsidRPr="00DA3AF0">
              <w:t>and information</w:t>
            </w:r>
          </w:p>
          <w:p w14:paraId="5356BC9F" w14:textId="26B7A7E5" w:rsidR="00DA3AF0" w:rsidRPr="00DA3AF0" w:rsidRDefault="00DA3AF0" w:rsidP="00DA3AF0">
            <w:pPr>
              <w:pStyle w:val="ListParagraph"/>
              <w:spacing w:after="50"/>
            </w:pPr>
            <w:r w:rsidRPr="00DA3AF0">
              <w:t xml:space="preserve">Choose a form for prototyping and develop a </w:t>
            </w:r>
            <w:r w:rsidRPr="00DA3AF0">
              <w:rPr>
                <w:b/>
              </w:rPr>
              <w:t>plan</w:t>
            </w:r>
            <w:r w:rsidRPr="00DA3AF0">
              <w:t xml:space="preserve"> that includes key stages </w:t>
            </w:r>
            <w:r w:rsidR="00484D16">
              <w:br/>
            </w:r>
            <w:r w:rsidRPr="00DA3AF0">
              <w:t>and resources</w:t>
            </w:r>
          </w:p>
          <w:p w14:paraId="418F104E" w14:textId="77777777" w:rsidR="00DA3AF0" w:rsidRPr="00DA3AF0" w:rsidRDefault="00DA3AF0" w:rsidP="00DA3AF0">
            <w:pPr>
              <w:pStyle w:val="ListParagraph"/>
              <w:spacing w:after="50"/>
            </w:pPr>
            <w:r w:rsidRPr="00DA3AF0">
              <w:t>Prototype, making changes to tools, designs, and procedures as needed</w:t>
            </w:r>
          </w:p>
          <w:p w14:paraId="61D86295" w14:textId="40361D46" w:rsidR="0045169A" w:rsidRPr="00AE0477" w:rsidRDefault="00DA3AF0" w:rsidP="00DA3AF0">
            <w:pPr>
              <w:pStyle w:val="ListParagraph"/>
              <w:spacing w:after="120"/>
            </w:pPr>
            <w:r w:rsidRPr="00DA3AF0">
              <w:t xml:space="preserve">Record </w:t>
            </w:r>
            <w:r w:rsidRPr="00DA3AF0">
              <w:rPr>
                <w:b/>
              </w:rPr>
              <w:t>iterations</w:t>
            </w:r>
            <w:r w:rsidRPr="00DA3AF0">
              <w:t xml:space="preserve"> of prototyping</w:t>
            </w: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Default="00E87A9D" w:rsidP="00DA3AF0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know</w:t>
            </w: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 xml:space="preserve"> the following:</w:t>
            </w:r>
          </w:p>
          <w:p w14:paraId="77048715" w14:textId="77777777" w:rsidR="00DA3AF0" w:rsidRPr="00E777A8" w:rsidRDefault="00DA3AF0" w:rsidP="00DA3AF0">
            <w:pPr>
              <w:pStyle w:val="ListParagraph"/>
              <w:spacing w:after="50"/>
            </w:pPr>
            <w:r w:rsidRPr="00E777A8">
              <w:t>design opportunities</w:t>
            </w:r>
          </w:p>
          <w:p w14:paraId="03BF31BC" w14:textId="77777777" w:rsidR="00DA3AF0" w:rsidRPr="00E777A8" w:rsidRDefault="00DA3AF0" w:rsidP="00DA3AF0">
            <w:pPr>
              <w:pStyle w:val="ListParagraph"/>
              <w:spacing w:after="50"/>
            </w:pPr>
            <w:r w:rsidRPr="00E777A8">
              <w:t xml:space="preserve">relationship between web structure and content, HTML, style and design, cascading style sheets (CSS), and website </w:t>
            </w:r>
            <w:r w:rsidRPr="00E777A8">
              <w:rPr>
                <w:b/>
              </w:rPr>
              <w:t>functionality and interactivity</w:t>
            </w:r>
          </w:p>
          <w:p w14:paraId="58E3AB93" w14:textId="77777777" w:rsidR="00DA3AF0" w:rsidRPr="00E777A8" w:rsidRDefault="00DA3AF0" w:rsidP="00DA3AF0">
            <w:pPr>
              <w:pStyle w:val="ListParagraph"/>
              <w:spacing w:after="50"/>
            </w:pPr>
            <w:r w:rsidRPr="00E777A8">
              <w:t xml:space="preserve">advantages/disadvantages of websites and </w:t>
            </w:r>
            <w:r w:rsidRPr="00E777A8">
              <w:rPr>
                <w:b/>
              </w:rPr>
              <w:t>content management systems</w:t>
            </w:r>
            <w:r w:rsidRPr="00E777A8">
              <w:t xml:space="preserve"> (CMS) </w:t>
            </w:r>
          </w:p>
          <w:p w14:paraId="3139FBAC" w14:textId="77777777" w:rsidR="00DA3AF0" w:rsidRPr="00E777A8" w:rsidRDefault="00DA3AF0" w:rsidP="00DA3AF0">
            <w:pPr>
              <w:pStyle w:val="ListParagraph"/>
              <w:spacing w:after="50"/>
            </w:pPr>
            <w:r w:rsidRPr="00E777A8">
              <w:t xml:space="preserve">website design </w:t>
            </w:r>
            <w:r w:rsidRPr="00E777A8">
              <w:rPr>
                <w:b/>
              </w:rPr>
              <w:t>planning tools</w:t>
            </w:r>
          </w:p>
          <w:p w14:paraId="1878C416" w14:textId="77777777" w:rsidR="00DA3AF0" w:rsidRPr="00E777A8" w:rsidRDefault="00DA3AF0" w:rsidP="00DA3AF0">
            <w:pPr>
              <w:pStyle w:val="ListParagraph"/>
              <w:spacing w:after="50"/>
            </w:pPr>
            <w:r w:rsidRPr="00E777A8">
              <w:t>HTML text editing software, WYSIWYG HTML editors user interface (</w:t>
            </w:r>
            <w:r w:rsidRPr="00E777A8">
              <w:rPr>
                <w:b/>
              </w:rPr>
              <w:t>UI</w:t>
            </w:r>
            <w:r w:rsidRPr="00E777A8">
              <w:t>) and user experience (</w:t>
            </w:r>
            <w:r w:rsidRPr="00E777A8">
              <w:rPr>
                <w:b/>
              </w:rPr>
              <w:t>UX</w:t>
            </w:r>
            <w:r w:rsidRPr="00E777A8">
              <w:t>)</w:t>
            </w:r>
          </w:p>
          <w:p w14:paraId="6C074838" w14:textId="77777777" w:rsidR="00DA3AF0" w:rsidRPr="00E777A8" w:rsidRDefault="00DA3AF0" w:rsidP="00DA3AF0">
            <w:pPr>
              <w:pStyle w:val="ListParagraph"/>
              <w:spacing w:after="50"/>
            </w:pPr>
            <w:r w:rsidRPr="00E777A8">
              <w:t>World Wide Web Consortium (</w:t>
            </w:r>
            <w:r w:rsidRPr="00E777A8">
              <w:rPr>
                <w:b/>
              </w:rPr>
              <w:t>W3C</w:t>
            </w:r>
            <w:r w:rsidRPr="00E777A8">
              <w:t>) standards</w:t>
            </w:r>
            <w:r w:rsidRPr="00E777A8">
              <w:rPr>
                <w:b/>
              </w:rPr>
              <w:t xml:space="preserve"> </w:t>
            </w:r>
            <w:r w:rsidRPr="00E777A8">
              <w:t xml:space="preserve">and </w:t>
            </w:r>
            <w:r w:rsidRPr="00E777A8">
              <w:rPr>
                <w:b/>
              </w:rPr>
              <w:t>responsive</w:t>
            </w:r>
            <w:r w:rsidRPr="00E777A8">
              <w:t xml:space="preserve"> and </w:t>
            </w:r>
            <w:r w:rsidRPr="00E777A8">
              <w:rPr>
                <w:b/>
              </w:rPr>
              <w:t xml:space="preserve">optimized </w:t>
            </w:r>
            <w:r w:rsidRPr="00E777A8">
              <w:t>web design</w:t>
            </w:r>
          </w:p>
          <w:p w14:paraId="6E6A9071" w14:textId="77777777" w:rsidR="00DA3AF0" w:rsidRPr="00DA3AF0" w:rsidRDefault="00DA3AF0" w:rsidP="00DA3AF0">
            <w:pPr>
              <w:pStyle w:val="ListParagraph"/>
              <w:spacing w:after="50"/>
              <w:rPr>
                <w:b/>
              </w:rPr>
            </w:pPr>
            <w:r w:rsidRPr="00DA3AF0">
              <w:rPr>
                <w:b/>
              </w:rPr>
              <w:t>domain and hosting options</w:t>
            </w:r>
          </w:p>
          <w:p w14:paraId="093421E3" w14:textId="77777777" w:rsidR="00DA3AF0" w:rsidRPr="00E777A8" w:rsidRDefault="00DA3AF0" w:rsidP="00DA3AF0">
            <w:pPr>
              <w:pStyle w:val="ListParagraph"/>
              <w:spacing w:after="50"/>
            </w:pPr>
            <w:r w:rsidRPr="00E777A8">
              <w:t xml:space="preserve">copyright, Creative Commons, fair use protocols for media and content, and ethics of </w:t>
            </w:r>
            <w:r w:rsidRPr="00E777A8">
              <w:rPr>
                <w:b/>
              </w:rPr>
              <w:t>cultural appropriation</w:t>
            </w:r>
          </w:p>
          <w:p w14:paraId="3004A50F" w14:textId="77777777" w:rsidR="00DA3AF0" w:rsidRPr="00E777A8" w:rsidRDefault="00DA3AF0" w:rsidP="00DA3AF0">
            <w:pPr>
              <w:pStyle w:val="ListParagraph"/>
              <w:spacing w:after="50"/>
            </w:pPr>
            <w:r w:rsidRPr="00DA3AF0">
              <w:rPr>
                <w:b/>
              </w:rPr>
              <w:t>accessibility</w:t>
            </w:r>
            <w:r w:rsidRPr="00E777A8">
              <w:t xml:space="preserve"> and </w:t>
            </w:r>
            <w:r w:rsidRPr="00DA3AF0">
              <w:rPr>
                <w:b/>
              </w:rPr>
              <w:t>functionality</w:t>
            </w:r>
            <w:r w:rsidRPr="00E777A8">
              <w:t xml:space="preserve"> in web design</w:t>
            </w:r>
          </w:p>
          <w:p w14:paraId="3D3CEEA4" w14:textId="77777777" w:rsidR="00DA3AF0" w:rsidRPr="00E777A8" w:rsidRDefault="00DA3AF0" w:rsidP="00DA3AF0">
            <w:pPr>
              <w:pStyle w:val="ListParagraph"/>
              <w:spacing w:after="50"/>
            </w:pPr>
            <w:r w:rsidRPr="00E777A8">
              <w:rPr>
                <w:b/>
              </w:rPr>
              <w:t xml:space="preserve">writing </w:t>
            </w:r>
            <w:r w:rsidRPr="00E777A8">
              <w:t>for the web</w:t>
            </w:r>
          </w:p>
          <w:p w14:paraId="659BDA46" w14:textId="77777777" w:rsidR="00DA3AF0" w:rsidRPr="00E777A8" w:rsidRDefault="00DA3AF0" w:rsidP="00DA3AF0">
            <w:pPr>
              <w:pStyle w:val="ListParagraph"/>
              <w:spacing w:after="50"/>
            </w:pPr>
            <w:r w:rsidRPr="00E777A8">
              <w:t>principles of creative web design</w:t>
            </w:r>
          </w:p>
          <w:p w14:paraId="2711A153" w14:textId="77777777" w:rsidR="00DA3AF0" w:rsidRPr="00E777A8" w:rsidRDefault="00DA3AF0" w:rsidP="00DA3AF0">
            <w:pPr>
              <w:pStyle w:val="ListParagraph"/>
              <w:spacing w:after="50"/>
            </w:pPr>
            <w:r w:rsidRPr="00DA3AF0">
              <w:rPr>
                <w:b/>
              </w:rPr>
              <w:t>security and privacy</w:t>
            </w:r>
            <w:r w:rsidRPr="00E777A8">
              <w:t xml:space="preserve"> implications</w:t>
            </w:r>
          </w:p>
          <w:p w14:paraId="6A66A439" w14:textId="77777777" w:rsidR="00DA3AF0" w:rsidRPr="00E777A8" w:rsidRDefault="00DA3AF0" w:rsidP="00DA3AF0">
            <w:pPr>
              <w:pStyle w:val="ListParagraph"/>
              <w:spacing w:after="50"/>
            </w:pPr>
            <w:r w:rsidRPr="00E777A8">
              <w:t xml:space="preserve">principles of </w:t>
            </w:r>
            <w:r w:rsidRPr="00E777A8">
              <w:rPr>
                <w:b/>
              </w:rPr>
              <w:t xml:space="preserve">database </w:t>
            </w:r>
            <w:r w:rsidRPr="00E777A8">
              <w:t>creation and management</w:t>
            </w:r>
          </w:p>
          <w:p w14:paraId="03C90176" w14:textId="7EB70BF3" w:rsidR="00F82197" w:rsidRPr="00F82197" w:rsidRDefault="00DA3AF0" w:rsidP="00DA3AF0">
            <w:pPr>
              <w:pStyle w:val="ListParagraph"/>
              <w:spacing w:after="120"/>
            </w:pPr>
            <w:r w:rsidRPr="00E777A8">
              <w:rPr>
                <w:b/>
              </w:rPr>
              <w:t>career options</w:t>
            </w:r>
            <w:r w:rsidRPr="00E777A8">
              <w:t xml:space="preserve"> in web development and the </w:t>
            </w:r>
            <w:r w:rsidRPr="00E777A8">
              <w:rPr>
                <w:b/>
              </w:rPr>
              <w:t>interpersonal skills</w:t>
            </w:r>
            <w:r w:rsidRPr="00E777A8">
              <w:t xml:space="preserve"> necessary for success in this field</w:t>
            </w:r>
          </w:p>
        </w:tc>
      </w:tr>
    </w:tbl>
    <w:p w14:paraId="4419F9AA" w14:textId="4B797CA9" w:rsidR="0018557D" w:rsidRPr="00B530F3" w:rsidRDefault="0018557D" w:rsidP="00DA3AF0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F82197" w:rsidRPr="000E4C78">
        <w:rPr>
          <w:b/>
          <w:caps/>
          <w:sz w:val="28"/>
        </w:rPr>
        <w:t>Applied Design, Skills, and Technologies</w:t>
      </w:r>
      <w:r w:rsidR="00F82197">
        <w:rPr>
          <w:b/>
          <w:sz w:val="28"/>
        </w:rPr>
        <w:t xml:space="preserve"> — </w:t>
      </w:r>
      <w:r w:rsidR="00DA3AF0">
        <w:rPr>
          <w:b/>
          <w:sz w:val="28"/>
        </w:rPr>
        <w:t xml:space="preserve">Web </w:t>
      </w:r>
      <w:r w:rsidR="00F3314A">
        <w:rPr>
          <w:b/>
          <w:sz w:val="28"/>
        </w:rPr>
        <w:t>Development</w:t>
      </w:r>
      <w:r w:rsidR="00F82197" w:rsidRPr="00B530F3">
        <w:rPr>
          <w:b/>
          <w:sz w:val="28"/>
        </w:rPr>
        <w:tab/>
      </w:r>
      <w:r w:rsidR="00F82197">
        <w:rPr>
          <w:b/>
          <w:sz w:val="28"/>
        </w:rPr>
        <w:t>Grade 10</w:t>
      </w:r>
    </w:p>
    <w:p w14:paraId="338BD436" w14:textId="77777777" w:rsidR="0018557D" w:rsidRPr="00B530F3" w:rsidRDefault="0018557D" w:rsidP="00DA3AF0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DA3AF0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1"/>
        <w:gridCol w:w="5583"/>
      </w:tblGrid>
      <w:tr w:rsidR="00F82197" w:rsidRPr="00B530F3" w14:paraId="2E2B08E1" w14:textId="77777777" w:rsidTr="00F82197"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DA3AF0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DA3AF0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F82197" w:rsidRPr="00B530F3" w14:paraId="522264D9" w14:textId="77777777" w:rsidTr="00F82197">
        <w:trPr>
          <w:trHeight w:val="484"/>
        </w:trPr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01F9F6" w14:textId="77777777" w:rsidR="00DA3AF0" w:rsidRPr="005021BA" w:rsidRDefault="00DA3AF0" w:rsidP="00DA3AF0">
            <w:pPr>
              <w:pStyle w:val="Topic"/>
              <w:ind w:left="220"/>
              <w:contextualSpacing w:val="0"/>
              <w:rPr>
                <w:i/>
              </w:rPr>
            </w:pPr>
            <w:r w:rsidRPr="005021BA">
              <w:rPr>
                <w:i/>
              </w:rPr>
              <w:t>Testing</w:t>
            </w:r>
          </w:p>
          <w:p w14:paraId="12DF20E5" w14:textId="77777777" w:rsidR="00DA3AF0" w:rsidRPr="00DA3AF0" w:rsidRDefault="00DA3AF0" w:rsidP="00DA3AF0">
            <w:pPr>
              <w:pStyle w:val="ListParagraph"/>
            </w:pPr>
            <w:r w:rsidRPr="00DA3AF0">
              <w:t xml:space="preserve">Identify </w:t>
            </w:r>
            <w:r w:rsidRPr="00DA3AF0">
              <w:rPr>
                <w:b/>
              </w:rPr>
              <w:t>sources of feedback</w:t>
            </w:r>
          </w:p>
          <w:p w14:paraId="14FDB275" w14:textId="77777777" w:rsidR="00DA3AF0" w:rsidRPr="00DA3AF0" w:rsidRDefault="00DA3AF0" w:rsidP="00DA3AF0">
            <w:pPr>
              <w:pStyle w:val="ListParagraph"/>
            </w:pPr>
            <w:r w:rsidRPr="00DA3AF0">
              <w:t xml:space="preserve">Develop an </w:t>
            </w:r>
            <w:r w:rsidRPr="00DA3AF0">
              <w:rPr>
                <w:b/>
              </w:rPr>
              <w:t>appropriate test</w:t>
            </w:r>
            <w:r w:rsidRPr="00DA3AF0">
              <w:t xml:space="preserve"> of the prototype</w:t>
            </w:r>
          </w:p>
          <w:p w14:paraId="63B3EDFF" w14:textId="77777777" w:rsidR="00DA3AF0" w:rsidRPr="00DA3AF0" w:rsidRDefault="00DA3AF0" w:rsidP="00DA3AF0">
            <w:pPr>
              <w:pStyle w:val="ListParagraph"/>
            </w:pPr>
            <w:r w:rsidRPr="00DA3AF0">
              <w:t xml:space="preserve">Conduct the test, collect and compile data, evaluate data, and decide on changes </w:t>
            </w:r>
          </w:p>
          <w:p w14:paraId="08BE3205" w14:textId="77777777" w:rsidR="00DA3AF0" w:rsidRPr="00DA3AF0" w:rsidRDefault="00DA3AF0" w:rsidP="00DA3AF0">
            <w:pPr>
              <w:pStyle w:val="ListParagraph"/>
            </w:pPr>
            <w:r w:rsidRPr="00DA3AF0">
              <w:t>Iterate the prototype or abandon the design idea</w:t>
            </w:r>
          </w:p>
          <w:p w14:paraId="0391B041" w14:textId="77777777" w:rsidR="00DA3AF0" w:rsidRPr="005021BA" w:rsidRDefault="00DA3AF0" w:rsidP="00DA3AF0">
            <w:pPr>
              <w:pStyle w:val="Topic"/>
              <w:ind w:left="220"/>
              <w:contextualSpacing w:val="0"/>
              <w:rPr>
                <w:i/>
              </w:rPr>
            </w:pPr>
            <w:r w:rsidRPr="005021BA">
              <w:rPr>
                <w:i/>
              </w:rPr>
              <w:t>Making</w:t>
            </w:r>
          </w:p>
          <w:p w14:paraId="07235734" w14:textId="77777777" w:rsidR="00DA3AF0" w:rsidRPr="00DA3AF0" w:rsidRDefault="00DA3AF0" w:rsidP="00484D16">
            <w:pPr>
              <w:pStyle w:val="ListParagraph"/>
            </w:pPr>
            <w:r w:rsidRPr="00DA3AF0">
              <w:t xml:space="preserve">Identify and use appropriate tools, </w:t>
            </w:r>
            <w:r w:rsidRPr="00DA3AF0">
              <w:rPr>
                <w:b/>
              </w:rPr>
              <w:t>technologies</w:t>
            </w:r>
            <w:r w:rsidRPr="00DA3AF0">
              <w:t>, and processes for production</w:t>
            </w:r>
          </w:p>
          <w:p w14:paraId="71D51218" w14:textId="77777777" w:rsidR="00DA3AF0" w:rsidRPr="00DA3AF0" w:rsidRDefault="00DA3AF0" w:rsidP="00484D16">
            <w:pPr>
              <w:pStyle w:val="ListParagraph"/>
            </w:pPr>
            <w:r w:rsidRPr="00DA3AF0">
              <w:t>Make a step-by-step plan for production and carry it out, making changes as needed</w:t>
            </w:r>
          </w:p>
          <w:p w14:paraId="1624295E" w14:textId="77777777" w:rsidR="00DA3AF0" w:rsidRPr="005021BA" w:rsidRDefault="00DA3AF0" w:rsidP="00DA3AF0">
            <w:pPr>
              <w:pStyle w:val="Topic"/>
              <w:ind w:left="220"/>
              <w:contextualSpacing w:val="0"/>
              <w:rPr>
                <w:i/>
              </w:rPr>
            </w:pPr>
            <w:r w:rsidRPr="005021BA">
              <w:rPr>
                <w:i/>
              </w:rPr>
              <w:t>Sharing</w:t>
            </w:r>
          </w:p>
          <w:p w14:paraId="0453BE5D" w14:textId="77777777" w:rsidR="00DA3AF0" w:rsidRPr="00DA3AF0" w:rsidRDefault="00DA3AF0" w:rsidP="00DA3AF0">
            <w:pPr>
              <w:pStyle w:val="ListParagraph"/>
            </w:pPr>
            <w:r w:rsidRPr="00DA3AF0">
              <w:t xml:space="preserve">Decide on how and with whom to </w:t>
            </w:r>
            <w:r w:rsidRPr="00DA3AF0">
              <w:rPr>
                <w:b/>
              </w:rPr>
              <w:t>share</w:t>
            </w:r>
            <w:r w:rsidRPr="00DA3AF0">
              <w:t xml:space="preserve"> </w:t>
            </w:r>
            <w:r w:rsidRPr="00DA3AF0">
              <w:rPr>
                <w:b/>
              </w:rPr>
              <w:t>product</w:t>
            </w:r>
            <w:r w:rsidRPr="00DA3AF0">
              <w:t xml:space="preserve"> and processes</w:t>
            </w:r>
          </w:p>
          <w:p w14:paraId="1BBAA6A4" w14:textId="77777777" w:rsidR="00DA3AF0" w:rsidRPr="00DA3AF0" w:rsidRDefault="00DA3AF0" w:rsidP="00DA3AF0">
            <w:pPr>
              <w:pStyle w:val="ListParagraph"/>
            </w:pPr>
            <w:r w:rsidRPr="00DA3AF0">
              <w:t xml:space="preserve">Demonstrate the product to potential users, providing a rationale for selected solution, modifications, and procedures, using appropriate terminology </w:t>
            </w:r>
          </w:p>
          <w:p w14:paraId="6297A589" w14:textId="77777777" w:rsidR="00DA3AF0" w:rsidRPr="00DA3AF0" w:rsidRDefault="00DA3AF0" w:rsidP="00DA3AF0">
            <w:pPr>
              <w:pStyle w:val="ListParagraph"/>
            </w:pPr>
            <w:r w:rsidRPr="00DA3AF0">
              <w:t>Critically reflect on design thinking and processes, and identify new design goals</w:t>
            </w:r>
          </w:p>
          <w:p w14:paraId="6EB66F4E" w14:textId="77777777" w:rsidR="00DA3AF0" w:rsidRPr="00DA3AF0" w:rsidRDefault="00DA3AF0" w:rsidP="00DA3AF0">
            <w:pPr>
              <w:pStyle w:val="ListParagraph"/>
            </w:pPr>
            <w:r w:rsidRPr="00DA3AF0">
              <w:t>Assess ability to work effectively both as individuals and collaboratively in a group, including ability to share and maintain an efficient cooperative work space</w:t>
            </w:r>
          </w:p>
          <w:p w14:paraId="67D8EACF" w14:textId="77777777" w:rsidR="00DA3AF0" w:rsidRPr="00DA3AF0" w:rsidRDefault="00DA3AF0" w:rsidP="00DA3AF0">
            <w:pPr>
              <w:pStyle w:val="Topic"/>
              <w:contextualSpacing w:val="0"/>
            </w:pPr>
            <w:r w:rsidRPr="00DA3AF0">
              <w:t>Applied Skills</w:t>
            </w:r>
          </w:p>
          <w:p w14:paraId="07B50190" w14:textId="77777777" w:rsidR="00DA3AF0" w:rsidRPr="00DA3AF0" w:rsidRDefault="00DA3AF0" w:rsidP="00DA3AF0">
            <w:pPr>
              <w:pStyle w:val="ListParagraph"/>
            </w:pPr>
            <w:r w:rsidRPr="00DA3AF0">
              <w:t>Demonstrate an awareness of precautionary and emergency safety procedures in both physical and digital environments</w:t>
            </w:r>
          </w:p>
          <w:p w14:paraId="4609962D" w14:textId="77777777" w:rsidR="00DA3AF0" w:rsidRPr="00DA3AF0" w:rsidRDefault="00DA3AF0" w:rsidP="00DA3AF0">
            <w:pPr>
              <w:pStyle w:val="ListParagraph"/>
            </w:pPr>
            <w:r w:rsidRPr="00DA3AF0">
              <w:t xml:space="preserve">Identify the skills needed in relation to specific projects, and develop and refine them </w:t>
            </w:r>
          </w:p>
          <w:p w14:paraId="78D32445" w14:textId="77777777" w:rsidR="00DA3AF0" w:rsidRPr="00DA3AF0" w:rsidRDefault="00DA3AF0" w:rsidP="00DA3AF0">
            <w:pPr>
              <w:pStyle w:val="Topic"/>
              <w:contextualSpacing w:val="0"/>
            </w:pPr>
            <w:r w:rsidRPr="00DA3AF0">
              <w:t>Applied Technologies</w:t>
            </w:r>
          </w:p>
          <w:p w14:paraId="572368CC" w14:textId="77777777" w:rsidR="00DA3AF0" w:rsidRPr="00DA3AF0" w:rsidRDefault="00DA3AF0" w:rsidP="00DA3AF0">
            <w:pPr>
              <w:pStyle w:val="ListParagraph"/>
              <w:rPr>
                <w:b/>
              </w:rPr>
            </w:pPr>
            <w:r w:rsidRPr="00DA3AF0">
              <w:t>Choose, adapt, and if necessary learn more about appropriate tools and technologies to use for tasks</w:t>
            </w:r>
          </w:p>
          <w:p w14:paraId="287E313D" w14:textId="04782C29" w:rsidR="00707ADF" w:rsidRPr="00B530F3" w:rsidRDefault="00DA3AF0" w:rsidP="00DA3AF0">
            <w:pPr>
              <w:pStyle w:val="ListParagraph"/>
              <w:spacing w:after="120"/>
            </w:pPr>
            <w:r w:rsidRPr="00DA3AF0">
              <w:t xml:space="preserve">Evaluate </w:t>
            </w:r>
            <w:r w:rsidRPr="00DA3AF0">
              <w:rPr>
                <w:b/>
              </w:rPr>
              <w:t>impacts</w:t>
            </w:r>
            <w:r w:rsidRPr="00DA3AF0">
              <w:t>, including unintended negative consequences, of choices made about technology use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03ECE1C" w:rsidR="0018557D" w:rsidRPr="00484D16" w:rsidRDefault="0018557D" w:rsidP="00484D16"/>
        </w:tc>
      </w:tr>
    </w:tbl>
    <w:p w14:paraId="07F1C535" w14:textId="77777777" w:rsidR="008B67DC" w:rsidRDefault="008B67DC"/>
    <w:p w14:paraId="2ED18DD9" w14:textId="77777777" w:rsidR="00F82197" w:rsidRPr="00B530F3" w:rsidRDefault="00F82197" w:rsidP="00DA3AF0">
      <w:bookmarkStart w:id="0" w:name="_GoBack"/>
      <w:bookmarkEnd w:id="0"/>
    </w:p>
    <w:sectPr w:rsidR="00F82197" w:rsidRPr="00B530F3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8B67DC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13B05"/>
    <w:multiLevelType w:val="multilevel"/>
    <w:tmpl w:val="D188D0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8685B"/>
    <w:multiLevelType w:val="multilevel"/>
    <w:tmpl w:val="6A20DB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6E87931"/>
    <w:multiLevelType w:val="multilevel"/>
    <w:tmpl w:val="39C250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747D7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84D16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021BA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B67DC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3AF0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3314A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E3EA2-C98D-3D47-9FB0-3092CF87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506</Words>
  <Characters>3144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3643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15</cp:revision>
  <cp:lastPrinted>2018-03-14T18:14:00Z</cp:lastPrinted>
  <dcterms:created xsi:type="dcterms:W3CDTF">2018-03-21T22:11:00Z</dcterms:created>
  <dcterms:modified xsi:type="dcterms:W3CDTF">2018-04-04T18:52:00Z</dcterms:modified>
</cp:coreProperties>
</file>